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79" w:rsidRDefault="00EF6DE8" w:rsidP="00EF6DE8">
      <w:pPr>
        <w:jc w:val="center"/>
        <w:rPr>
          <w:b/>
          <w:bCs/>
          <w:sz w:val="24"/>
          <w:szCs w:val="24"/>
        </w:rPr>
      </w:pPr>
      <w:r>
        <w:rPr>
          <w:b/>
          <w:bCs/>
          <w:noProof/>
          <w:sz w:val="24"/>
          <w:szCs w:val="24"/>
        </w:rPr>
        <w:pict>
          <v:group id="_x0000_s1090" style="position:absolute;left:0;text-align:left;margin-left:3pt;margin-top:-24.25pt;width:477pt;height:18pt;z-index:251703296" coordorigin="1260,1080" coordsize="9540,360">
            <v:line id="_x0000_s1091" style="position:absolute" from="1260,1440" to="10800,1440"/>
            <v:rect id="_x0000_s1092" style="position:absolute;left:1260;top:1080;width:9540;height:360" stroked="f">
              <v:textbox style="mso-next-textbox:#_x0000_s1092">
                <w:txbxContent>
                  <w:p w:rsidR="00EF6DE8" w:rsidRPr="00B118A7" w:rsidRDefault="00EF6DE8" w:rsidP="00EF6DE8">
                    <w:pPr>
                      <w:jc w:val="right"/>
                      <w:rPr>
                        <w:i/>
                      </w:rPr>
                    </w:pPr>
                    <w:proofErr w:type="spellStart"/>
                    <w:r w:rsidRPr="00AB3334">
                      <w:t>Idowu</w:t>
                    </w:r>
                    <w:proofErr w:type="spellEnd"/>
                    <w:r w:rsidRPr="00AB3334">
                      <w:t xml:space="preserve"> </w:t>
                    </w:r>
                    <w:r w:rsidR="00E05FDD">
                      <w:t xml:space="preserve"> </w:t>
                    </w:r>
                    <w:r w:rsidR="00AB3334" w:rsidRPr="00DE5EE5">
                      <w:rPr>
                        <w:i/>
                        <w:color w:val="FF0000"/>
                      </w:rPr>
                      <w:t xml:space="preserve">NJSS </w:t>
                    </w:r>
                    <w:r w:rsidR="00AB3334" w:rsidRPr="00DE5EE5">
                      <w:rPr>
                        <w:color w:val="FF0000"/>
                      </w:rPr>
                      <w:t>2</w:t>
                    </w:r>
                    <w:r w:rsidR="00AB3334">
                      <w:rPr>
                        <w:color w:val="FF0000"/>
                      </w:rPr>
                      <w:t>1</w:t>
                    </w:r>
                    <w:r w:rsidR="00CF3C60">
                      <w:rPr>
                        <w:color w:val="FF0000"/>
                      </w:rPr>
                      <w:t>,</w:t>
                    </w:r>
                    <w:r w:rsidR="003F3627">
                      <w:rPr>
                        <w:color w:val="FF0000"/>
                      </w:rPr>
                      <w:t xml:space="preserve"> </w:t>
                    </w:r>
                    <w:r w:rsidR="00AB3334">
                      <w:rPr>
                        <w:color w:val="FF0000"/>
                      </w:rPr>
                      <w:t>2</w:t>
                    </w:r>
                    <w:r w:rsidR="00AB3334" w:rsidRPr="00DE5EE5">
                      <w:rPr>
                        <w:color w:val="FF0000"/>
                      </w:rPr>
                      <w:t xml:space="preserve"> </w:t>
                    </w:r>
                    <w:r w:rsidR="00E05FDD">
                      <w:rPr>
                        <w:color w:val="FF0000"/>
                      </w:rPr>
                      <w:t>(</w:t>
                    </w:r>
                    <w:r w:rsidR="00AB3334" w:rsidRPr="00DE5EE5">
                      <w:rPr>
                        <w:color w:val="FF0000"/>
                      </w:rPr>
                      <w:t>201</w:t>
                    </w:r>
                    <w:r w:rsidR="00AB3334">
                      <w:rPr>
                        <w:color w:val="FF0000"/>
                      </w:rPr>
                      <w:t>1</w:t>
                    </w:r>
                    <w:r w:rsidR="00E05FDD">
                      <w:rPr>
                        <w:color w:val="FF0000"/>
                      </w:rPr>
                      <w:t>)</w:t>
                    </w:r>
                    <w:r w:rsidR="00AB3334">
                      <w:rPr>
                        <w:color w:val="FF0000"/>
                      </w:rPr>
                      <w:t xml:space="preserve"> 1 - 12</w:t>
                    </w:r>
                  </w:p>
                </w:txbxContent>
              </v:textbox>
            </v:rect>
          </v:group>
        </w:pict>
      </w:r>
      <w:r w:rsidR="00B23679" w:rsidRPr="00B23679">
        <w:rPr>
          <w:b/>
          <w:bCs/>
          <w:sz w:val="24"/>
          <w:szCs w:val="24"/>
        </w:rPr>
        <w:drawing>
          <wp:inline distT="0" distB="0" distL="0" distR="0">
            <wp:extent cx="5943600" cy="859536"/>
            <wp:effectExtent l="19050" t="0" r="0" b="0"/>
            <wp:docPr id="2" name="Picture 1" descr="C:\Users\Administrator\AppData\Local\Microsoft\Windows\INetCache\Content.Word\NJSS NEW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Word\NJSS NEW LOGO FINAL.PNG"/>
                    <pic:cNvPicPr>
                      <a:picLocks noChangeAspect="1" noChangeArrowheads="1"/>
                    </pic:cNvPicPr>
                  </pic:nvPicPr>
                  <pic:blipFill>
                    <a:blip r:embed="rId5"/>
                    <a:srcRect/>
                    <a:stretch>
                      <a:fillRect/>
                    </a:stretch>
                  </pic:blipFill>
                  <pic:spPr bwMode="auto">
                    <a:xfrm>
                      <a:off x="0" y="0"/>
                      <a:ext cx="5943600" cy="859536"/>
                    </a:xfrm>
                    <a:prstGeom prst="rect">
                      <a:avLst/>
                    </a:prstGeom>
                    <a:noFill/>
                    <a:ln w="9525">
                      <a:noFill/>
                      <a:miter lim="800000"/>
                      <a:headEnd/>
                      <a:tailEnd/>
                    </a:ln>
                  </pic:spPr>
                </pic:pic>
              </a:graphicData>
            </a:graphic>
          </wp:inline>
        </w:drawing>
      </w:r>
    </w:p>
    <w:p w:rsidR="00B23679" w:rsidRPr="000E714F" w:rsidRDefault="00B23679" w:rsidP="00EF6DE8">
      <w:pPr>
        <w:jc w:val="center"/>
        <w:rPr>
          <w:b/>
          <w:bCs/>
          <w:sz w:val="16"/>
          <w:szCs w:val="24"/>
        </w:rPr>
      </w:pPr>
    </w:p>
    <w:p w:rsidR="00EF6DE8" w:rsidRPr="0026452A" w:rsidRDefault="00EF6DE8" w:rsidP="00EF6DE8">
      <w:pPr>
        <w:jc w:val="center"/>
        <w:rPr>
          <w:b/>
          <w:bCs/>
          <w:sz w:val="24"/>
          <w:szCs w:val="24"/>
        </w:rPr>
      </w:pPr>
      <w:r w:rsidRPr="0026452A">
        <w:rPr>
          <w:b/>
          <w:bCs/>
          <w:sz w:val="24"/>
          <w:szCs w:val="24"/>
        </w:rPr>
        <w:t>INFLUENCE OF SODIUM AND POTASSIUM FERTILIZERS ON GROWTH AND NUTRIENT CONTENTS OF TOMATO PLANT IN SOUTH WESTERN NIGERIA</w:t>
      </w:r>
    </w:p>
    <w:p w:rsidR="00EF6DE8" w:rsidRPr="000E714F" w:rsidRDefault="00EF6DE8" w:rsidP="00EF6DE8">
      <w:pPr>
        <w:jc w:val="center"/>
        <w:rPr>
          <w:sz w:val="12"/>
          <w:szCs w:val="24"/>
        </w:rPr>
      </w:pPr>
    </w:p>
    <w:p w:rsidR="00EF6DE8" w:rsidRPr="0026452A" w:rsidRDefault="00EF6DE8" w:rsidP="00EF6DE8">
      <w:pPr>
        <w:jc w:val="center"/>
        <w:rPr>
          <w:b/>
          <w:sz w:val="24"/>
          <w:szCs w:val="24"/>
        </w:rPr>
      </w:pPr>
      <w:proofErr w:type="spellStart"/>
      <w:r w:rsidRPr="0026452A">
        <w:rPr>
          <w:b/>
          <w:sz w:val="24"/>
          <w:szCs w:val="24"/>
        </w:rPr>
        <w:t>Idowu</w:t>
      </w:r>
      <w:proofErr w:type="spellEnd"/>
      <w:r w:rsidRPr="0026452A">
        <w:rPr>
          <w:b/>
          <w:sz w:val="24"/>
          <w:szCs w:val="24"/>
        </w:rPr>
        <w:t>, M.</w:t>
      </w:r>
      <w:r w:rsidR="00AB3334">
        <w:rPr>
          <w:b/>
          <w:sz w:val="24"/>
          <w:szCs w:val="24"/>
        </w:rPr>
        <w:t xml:space="preserve"> </w:t>
      </w:r>
      <w:r w:rsidRPr="0026452A">
        <w:rPr>
          <w:b/>
          <w:sz w:val="24"/>
          <w:szCs w:val="24"/>
        </w:rPr>
        <w:t>K.</w:t>
      </w:r>
    </w:p>
    <w:p w:rsidR="00EF6DE8" w:rsidRPr="00B23679" w:rsidRDefault="00EF6DE8" w:rsidP="00EF6DE8">
      <w:pPr>
        <w:jc w:val="center"/>
        <w:rPr>
          <w:i/>
          <w:sz w:val="12"/>
          <w:szCs w:val="24"/>
        </w:rPr>
      </w:pPr>
    </w:p>
    <w:p w:rsidR="00EF6DE8" w:rsidRPr="0026452A" w:rsidRDefault="00EF6DE8" w:rsidP="00EF6DE8">
      <w:pPr>
        <w:jc w:val="center"/>
        <w:rPr>
          <w:b/>
          <w:i/>
          <w:sz w:val="24"/>
          <w:szCs w:val="24"/>
        </w:rPr>
      </w:pPr>
      <w:r w:rsidRPr="0026452A">
        <w:rPr>
          <w:b/>
          <w:i/>
          <w:sz w:val="24"/>
          <w:szCs w:val="24"/>
        </w:rPr>
        <w:t>Department of Soil Science</w:t>
      </w:r>
      <w:r>
        <w:rPr>
          <w:b/>
          <w:i/>
          <w:sz w:val="24"/>
          <w:szCs w:val="24"/>
        </w:rPr>
        <w:t xml:space="preserve"> and Land Resources Management,</w:t>
      </w:r>
      <w:r w:rsidRPr="0026452A">
        <w:rPr>
          <w:b/>
          <w:i/>
          <w:sz w:val="24"/>
          <w:szCs w:val="24"/>
        </w:rPr>
        <w:t xml:space="preserve"> Faculty of Agriculture</w:t>
      </w:r>
    </w:p>
    <w:p w:rsidR="00EF6DE8" w:rsidRDefault="00EF6DE8" w:rsidP="00EF6DE8">
      <w:pPr>
        <w:jc w:val="center"/>
        <w:rPr>
          <w:b/>
          <w:i/>
          <w:sz w:val="24"/>
          <w:szCs w:val="24"/>
        </w:rPr>
      </w:pPr>
      <w:proofErr w:type="spellStart"/>
      <w:proofErr w:type="gramStart"/>
      <w:r w:rsidRPr="0026452A">
        <w:rPr>
          <w:b/>
          <w:i/>
          <w:sz w:val="24"/>
          <w:szCs w:val="24"/>
        </w:rPr>
        <w:t>Obafemi</w:t>
      </w:r>
      <w:proofErr w:type="spellEnd"/>
      <w:r w:rsidRPr="0026452A">
        <w:rPr>
          <w:b/>
          <w:i/>
          <w:sz w:val="24"/>
          <w:szCs w:val="24"/>
        </w:rPr>
        <w:t xml:space="preserve"> </w:t>
      </w:r>
      <w:proofErr w:type="spellStart"/>
      <w:r w:rsidRPr="0026452A">
        <w:rPr>
          <w:b/>
          <w:i/>
          <w:sz w:val="24"/>
          <w:szCs w:val="24"/>
        </w:rPr>
        <w:t>Awol</w:t>
      </w:r>
      <w:r w:rsidR="00B23679">
        <w:rPr>
          <w:b/>
          <w:i/>
          <w:sz w:val="24"/>
          <w:szCs w:val="24"/>
        </w:rPr>
        <w:t>owo</w:t>
      </w:r>
      <w:proofErr w:type="spellEnd"/>
      <w:r w:rsidR="00B23679">
        <w:rPr>
          <w:b/>
          <w:i/>
          <w:sz w:val="24"/>
          <w:szCs w:val="24"/>
        </w:rPr>
        <w:t xml:space="preserve"> University, Ile-Ife, Nigeria.</w:t>
      </w:r>
      <w:proofErr w:type="gramEnd"/>
    </w:p>
    <w:p w:rsidR="00B23679" w:rsidRPr="00B23679" w:rsidRDefault="00B23679" w:rsidP="00EF6DE8">
      <w:pPr>
        <w:jc w:val="center"/>
        <w:rPr>
          <w:b/>
          <w:i/>
          <w:sz w:val="14"/>
          <w:szCs w:val="24"/>
        </w:rPr>
      </w:pPr>
    </w:p>
    <w:p w:rsidR="00EF6DE8" w:rsidRPr="0026452A" w:rsidRDefault="00EF6DE8" w:rsidP="00EF6DE8">
      <w:pPr>
        <w:jc w:val="center"/>
        <w:rPr>
          <w:b/>
          <w:i/>
          <w:sz w:val="24"/>
          <w:szCs w:val="24"/>
        </w:rPr>
      </w:pPr>
      <w:r w:rsidRPr="0026452A">
        <w:rPr>
          <w:b/>
          <w:i/>
          <w:sz w:val="24"/>
          <w:szCs w:val="24"/>
        </w:rPr>
        <w:t xml:space="preserve">E-mail: </w:t>
      </w:r>
      <w:hyperlink r:id="rId6" w:history="1">
        <w:r w:rsidRPr="0026452A">
          <w:rPr>
            <w:rStyle w:val="Hyperlink"/>
            <w:b/>
            <w:i/>
            <w:sz w:val="24"/>
            <w:szCs w:val="24"/>
          </w:rPr>
          <w:t>midowu@oauife.edu.ng</w:t>
        </w:r>
      </w:hyperlink>
      <w:r w:rsidRPr="0026452A">
        <w:rPr>
          <w:b/>
          <w:i/>
          <w:sz w:val="24"/>
          <w:szCs w:val="24"/>
        </w:rPr>
        <w:t>, Phone No.: +234 803 827 2331</w:t>
      </w:r>
    </w:p>
    <w:p w:rsidR="00EF6DE8" w:rsidRDefault="00EF6DE8" w:rsidP="00EF6DE8">
      <w:pPr>
        <w:jc w:val="center"/>
        <w:rPr>
          <w:sz w:val="24"/>
          <w:szCs w:val="24"/>
        </w:rPr>
      </w:pPr>
    </w:p>
    <w:p w:rsidR="00B23679" w:rsidRPr="0026452A" w:rsidRDefault="00B23679" w:rsidP="00EF6DE8">
      <w:pPr>
        <w:jc w:val="center"/>
        <w:rPr>
          <w:sz w:val="24"/>
          <w:szCs w:val="24"/>
        </w:rPr>
      </w:pPr>
    </w:p>
    <w:p w:rsidR="00EF6DE8" w:rsidRPr="0026452A" w:rsidRDefault="00EF6DE8" w:rsidP="00EF6DE8">
      <w:pPr>
        <w:jc w:val="both"/>
        <w:rPr>
          <w:b/>
          <w:bCs/>
          <w:sz w:val="24"/>
          <w:szCs w:val="24"/>
        </w:rPr>
      </w:pPr>
      <w:r w:rsidRPr="0026452A">
        <w:rPr>
          <w:b/>
          <w:bCs/>
          <w:sz w:val="24"/>
          <w:szCs w:val="24"/>
        </w:rPr>
        <w:t>ABSTRACT</w:t>
      </w:r>
    </w:p>
    <w:p w:rsidR="00B23679" w:rsidRDefault="00B23679" w:rsidP="00EF6DE8">
      <w:pPr>
        <w:jc w:val="both"/>
        <w:rPr>
          <w:sz w:val="24"/>
          <w:szCs w:val="24"/>
        </w:rPr>
      </w:pPr>
    </w:p>
    <w:p w:rsidR="00EF6DE8" w:rsidRPr="0026452A" w:rsidRDefault="00EF6DE8" w:rsidP="00EF6DE8">
      <w:pPr>
        <w:jc w:val="both"/>
        <w:rPr>
          <w:sz w:val="24"/>
          <w:szCs w:val="24"/>
        </w:rPr>
      </w:pPr>
      <w:r w:rsidRPr="0026452A">
        <w:rPr>
          <w:sz w:val="24"/>
          <w:szCs w:val="24"/>
        </w:rPr>
        <w:t xml:space="preserve">The influence of sodium (Na) and potassium (K) on growth and nutrient content of tomato was investigated on the field between 2003 and 2004 at the Teaching and Research Farm, </w:t>
      </w:r>
      <w:proofErr w:type="spellStart"/>
      <w:r w:rsidRPr="0026452A">
        <w:rPr>
          <w:sz w:val="24"/>
          <w:szCs w:val="24"/>
        </w:rPr>
        <w:t>Obafemi</w:t>
      </w:r>
      <w:proofErr w:type="spellEnd"/>
      <w:r w:rsidRPr="0026452A">
        <w:rPr>
          <w:sz w:val="24"/>
          <w:szCs w:val="24"/>
        </w:rPr>
        <w:t xml:space="preserve"> </w:t>
      </w:r>
      <w:proofErr w:type="spellStart"/>
      <w:r w:rsidRPr="0026452A">
        <w:rPr>
          <w:sz w:val="24"/>
          <w:szCs w:val="24"/>
        </w:rPr>
        <w:t>Awolowo</w:t>
      </w:r>
      <w:proofErr w:type="spellEnd"/>
      <w:r w:rsidRPr="0026452A">
        <w:rPr>
          <w:sz w:val="24"/>
          <w:szCs w:val="24"/>
        </w:rPr>
        <w:t xml:space="preserve"> University. The experiment was a 4 x 3 </w:t>
      </w:r>
      <w:r w:rsidRPr="0026452A">
        <w:rPr>
          <w:sz w:val="24"/>
          <w:szCs w:val="24"/>
        </w:rPr>
        <w:fldChar w:fldCharType="begin"/>
      </w:r>
      <w:r w:rsidRPr="0026452A">
        <w:rPr>
          <w:sz w:val="24"/>
          <w:szCs w:val="24"/>
        </w:rPr>
        <w:instrText xml:space="preserve"> SEQ CHAPTER \h \r 1</w:instrText>
      </w:r>
      <w:r w:rsidRPr="0026452A">
        <w:rPr>
          <w:sz w:val="24"/>
          <w:szCs w:val="24"/>
        </w:rPr>
        <w:fldChar w:fldCharType="end"/>
      </w:r>
      <w:r w:rsidRPr="0026452A">
        <w:rPr>
          <w:sz w:val="24"/>
          <w:szCs w:val="24"/>
        </w:rPr>
        <w:t xml:space="preserve"> factorial arranged in </w:t>
      </w:r>
      <w:r w:rsidR="00AB3334">
        <w:rPr>
          <w:sz w:val="24"/>
          <w:szCs w:val="24"/>
        </w:rPr>
        <w:t>R</w:t>
      </w:r>
      <w:r w:rsidR="00AB3334" w:rsidRPr="0026452A">
        <w:rPr>
          <w:sz w:val="24"/>
          <w:szCs w:val="24"/>
        </w:rPr>
        <w:t xml:space="preserve">andomized </w:t>
      </w:r>
      <w:r w:rsidR="00AB3334">
        <w:rPr>
          <w:sz w:val="24"/>
          <w:szCs w:val="24"/>
        </w:rPr>
        <w:t>Complete Block D</w:t>
      </w:r>
      <w:r w:rsidRPr="0026452A">
        <w:rPr>
          <w:sz w:val="24"/>
          <w:szCs w:val="24"/>
        </w:rPr>
        <w:t>esign (RCBD) with three replications. The factors and levels were 0, 4, 16 and 32 mg Na kg</w:t>
      </w:r>
      <w:r w:rsidRPr="0026452A">
        <w:rPr>
          <w:sz w:val="24"/>
          <w:szCs w:val="24"/>
          <w:vertAlign w:val="superscript"/>
        </w:rPr>
        <w:t>-1</w:t>
      </w:r>
      <w:r w:rsidR="000E714F">
        <w:rPr>
          <w:sz w:val="24"/>
          <w:szCs w:val="24"/>
          <w:vertAlign w:val="superscript"/>
        </w:rPr>
        <w:t xml:space="preserve"> </w:t>
      </w:r>
      <w:r w:rsidRPr="0026452A">
        <w:rPr>
          <w:sz w:val="24"/>
          <w:szCs w:val="24"/>
        </w:rPr>
        <w:t>soil and 0, 64 and 128 mg K kg</w:t>
      </w:r>
      <w:r w:rsidRPr="0026452A">
        <w:rPr>
          <w:sz w:val="24"/>
          <w:szCs w:val="24"/>
          <w:vertAlign w:val="superscript"/>
        </w:rPr>
        <w:t>-1</w:t>
      </w:r>
      <w:r w:rsidR="000E714F">
        <w:rPr>
          <w:sz w:val="24"/>
          <w:szCs w:val="24"/>
          <w:vertAlign w:val="superscript"/>
        </w:rPr>
        <w:t xml:space="preserve"> </w:t>
      </w:r>
      <w:r w:rsidRPr="0026452A">
        <w:rPr>
          <w:sz w:val="24"/>
          <w:szCs w:val="24"/>
        </w:rPr>
        <w:t xml:space="preserve">soil applied as </w:t>
      </w:r>
      <w:proofErr w:type="spellStart"/>
      <w:r w:rsidRPr="0026452A">
        <w:rPr>
          <w:sz w:val="24"/>
          <w:szCs w:val="24"/>
        </w:rPr>
        <w:t>NaCl</w:t>
      </w:r>
      <w:proofErr w:type="spellEnd"/>
      <w:r w:rsidRPr="0026452A">
        <w:rPr>
          <w:sz w:val="24"/>
          <w:szCs w:val="24"/>
        </w:rPr>
        <w:t xml:space="preserve"> (analytical grade) and </w:t>
      </w:r>
      <w:proofErr w:type="spellStart"/>
      <w:r w:rsidRPr="0026452A">
        <w:rPr>
          <w:sz w:val="24"/>
          <w:szCs w:val="24"/>
        </w:rPr>
        <w:t>KCl</w:t>
      </w:r>
      <w:proofErr w:type="spellEnd"/>
      <w:r w:rsidRPr="0026452A">
        <w:rPr>
          <w:sz w:val="24"/>
          <w:szCs w:val="24"/>
        </w:rPr>
        <w:t xml:space="preserve"> (</w:t>
      </w:r>
      <w:proofErr w:type="spellStart"/>
      <w:r w:rsidRPr="0026452A">
        <w:rPr>
          <w:sz w:val="24"/>
          <w:szCs w:val="24"/>
        </w:rPr>
        <w:t>muriate</w:t>
      </w:r>
      <w:proofErr w:type="spellEnd"/>
      <w:r w:rsidRPr="0026452A">
        <w:rPr>
          <w:sz w:val="24"/>
          <w:szCs w:val="24"/>
        </w:rPr>
        <w:t xml:space="preserve"> of potash), respectively.  Nitrogen and phosphorus at the rate of 30 kg N ha</w:t>
      </w:r>
      <w:r w:rsidRPr="0026452A">
        <w:rPr>
          <w:sz w:val="24"/>
          <w:szCs w:val="24"/>
          <w:vertAlign w:val="superscript"/>
        </w:rPr>
        <w:t>-1</w:t>
      </w:r>
      <w:r w:rsidR="000E714F">
        <w:rPr>
          <w:sz w:val="24"/>
          <w:szCs w:val="24"/>
          <w:vertAlign w:val="superscript"/>
        </w:rPr>
        <w:t xml:space="preserve"> </w:t>
      </w:r>
      <w:r w:rsidRPr="0026452A">
        <w:rPr>
          <w:sz w:val="24"/>
          <w:szCs w:val="24"/>
        </w:rPr>
        <w:t>and 90 kg P</w:t>
      </w:r>
      <w:r w:rsidRPr="0026452A">
        <w:rPr>
          <w:sz w:val="24"/>
          <w:szCs w:val="24"/>
          <w:vertAlign w:val="subscript"/>
        </w:rPr>
        <w:t>2</w:t>
      </w:r>
      <w:r w:rsidRPr="0026452A">
        <w:rPr>
          <w:sz w:val="24"/>
          <w:szCs w:val="24"/>
        </w:rPr>
        <w:t>O</w:t>
      </w:r>
      <w:r w:rsidRPr="0026452A">
        <w:rPr>
          <w:sz w:val="24"/>
          <w:szCs w:val="24"/>
          <w:vertAlign w:val="subscript"/>
        </w:rPr>
        <w:t>5</w:t>
      </w:r>
      <w:r w:rsidRPr="0026452A">
        <w:rPr>
          <w:sz w:val="24"/>
          <w:szCs w:val="24"/>
        </w:rPr>
        <w:t xml:space="preserve"> ha</w:t>
      </w:r>
      <w:r w:rsidRPr="0026452A">
        <w:rPr>
          <w:sz w:val="24"/>
          <w:szCs w:val="24"/>
          <w:vertAlign w:val="superscript"/>
        </w:rPr>
        <w:t>-1</w:t>
      </w:r>
      <w:r w:rsidR="000E714F">
        <w:rPr>
          <w:sz w:val="24"/>
          <w:szCs w:val="24"/>
          <w:vertAlign w:val="superscript"/>
        </w:rPr>
        <w:t xml:space="preserve"> </w:t>
      </w:r>
      <w:r w:rsidRPr="0026452A">
        <w:rPr>
          <w:sz w:val="24"/>
          <w:szCs w:val="24"/>
        </w:rPr>
        <w:t>as urea and single super phosphate, respectively, were applied as basal treatments at four weeks after transplanting. Soil properties were determined prior to experimentation. The nutrient contents of the shoot and root were also determined. The nutrient deficiency and toxicity symptoms were recorded. The number of leaves, branches and flowers were also recorded. Nitrogen, phosphorus, calcium, magnesium and sodium content of shoot and roots were determined after fresh fruits have been harvested at 5 months after transplanting. The results showed scorching and curling of leaves at 32 mg Na kg</w:t>
      </w:r>
      <w:r w:rsidRPr="0026452A">
        <w:rPr>
          <w:sz w:val="24"/>
          <w:szCs w:val="24"/>
          <w:vertAlign w:val="superscript"/>
        </w:rPr>
        <w:noBreakHyphen/>
        <w:t>1</w:t>
      </w:r>
      <w:r w:rsidRPr="0026452A">
        <w:rPr>
          <w:sz w:val="24"/>
          <w:szCs w:val="24"/>
        </w:rPr>
        <w:t xml:space="preserve"> soil. </w:t>
      </w:r>
      <w:r w:rsidRPr="0026452A">
        <w:rPr>
          <w:sz w:val="24"/>
          <w:szCs w:val="24"/>
          <w:lang w:val="en-GB"/>
        </w:rPr>
        <w:t>Bigger, brightly coloured and firmer fruits were obtained at Na and K combination of 16 mg kg</w:t>
      </w:r>
      <w:r w:rsidRPr="0026452A">
        <w:rPr>
          <w:sz w:val="24"/>
          <w:szCs w:val="24"/>
          <w:vertAlign w:val="superscript"/>
        </w:rPr>
        <w:noBreakHyphen/>
        <w:t>1</w:t>
      </w:r>
      <w:r w:rsidRPr="0026452A">
        <w:rPr>
          <w:sz w:val="24"/>
          <w:szCs w:val="24"/>
          <w:lang w:val="en-GB"/>
        </w:rPr>
        <w:t xml:space="preserve"> and 64 mg kg</w:t>
      </w:r>
      <w:r w:rsidRPr="0026452A">
        <w:rPr>
          <w:sz w:val="24"/>
          <w:szCs w:val="24"/>
          <w:vertAlign w:val="superscript"/>
        </w:rPr>
        <w:noBreakHyphen/>
        <w:t>1</w:t>
      </w:r>
      <w:r w:rsidRPr="0026452A">
        <w:rPr>
          <w:sz w:val="24"/>
          <w:szCs w:val="24"/>
          <w:lang w:val="en-GB"/>
        </w:rPr>
        <w:t xml:space="preserve"> soil at ratio of 1:4, which gave shoot content of 2.24, 2.32, 16.84, 9.57, 2.33 and 0.17 mg g</w:t>
      </w:r>
      <w:r w:rsidRPr="0026452A">
        <w:rPr>
          <w:sz w:val="24"/>
          <w:szCs w:val="24"/>
          <w:vertAlign w:val="superscript"/>
        </w:rPr>
        <w:noBreakHyphen/>
        <w:t>1</w:t>
      </w:r>
      <w:r w:rsidRPr="0026452A">
        <w:rPr>
          <w:sz w:val="24"/>
          <w:szCs w:val="24"/>
          <w:lang w:val="en-GB"/>
        </w:rPr>
        <w:t xml:space="preserve"> dry weight for N, P, K, Ca, Mg and Na, respectively. A significant decrease of N content and increase in Ca content at the application of 16 to 32 mg Na kg</w:t>
      </w:r>
      <w:r w:rsidRPr="0026452A">
        <w:rPr>
          <w:sz w:val="24"/>
          <w:szCs w:val="24"/>
          <w:vertAlign w:val="superscript"/>
        </w:rPr>
        <w:noBreakHyphen/>
        <w:t>1</w:t>
      </w:r>
      <w:r w:rsidRPr="0026452A">
        <w:rPr>
          <w:sz w:val="24"/>
          <w:szCs w:val="24"/>
          <w:lang w:val="en-GB"/>
        </w:rPr>
        <w:t xml:space="preserve"> and 64 to 128 mg K kg</w:t>
      </w:r>
      <w:r w:rsidRPr="0026452A">
        <w:rPr>
          <w:sz w:val="24"/>
          <w:szCs w:val="24"/>
          <w:vertAlign w:val="superscript"/>
        </w:rPr>
        <w:noBreakHyphen/>
        <w:t>1</w:t>
      </w:r>
      <w:r w:rsidRPr="0026452A">
        <w:rPr>
          <w:sz w:val="24"/>
          <w:szCs w:val="24"/>
          <w:lang w:val="en-GB"/>
        </w:rPr>
        <w:t xml:space="preserve"> soil resulted in imbalance in nutrient composition and an adverse effect in growth, fruit yields and quality. </w:t>
      </w:r>
      <w:r w:rsidRPr="0026452A">
        <w:rPr>
          <w:sz w:val="24"/>
          <w:szCs w:val="24"/>
        </w:rPr>
        <w:t xml:space="preserve">Tomato plant roots contained higher Na content than the shoot. </w:t>
      </w:r>
      <w:r w:rsidRPr="0026452A">
        <w:rPr>
          <w:sz w:val="24"/>
          <w:szCs w:val="24"/>
          <w:lang w:val="en-GB"/>
        </w:rPr>
        <w:t xml:space="preserve">Fruit yield correlated strongly with number of leaves (r = 0.88***), number of flowers (r = 0.58*) and number of branches (r = 0.55*). Shoot-N (r = 0.62**) and root-P were positively correlated with all growth parameters and fruit yield. </w:t>
      </w:r>
      <w:r w:rsidRPr="0026452A">
        <w:rPr>
          <w:sz w:val="24"/>
          <w:szCs w:val="24"/>
        </w:rPr>
        <w:t>It was concluded that application of Na and K at ratio 1:4 promoted balanced nutrient content in the tomato plant, and hence recommended for improved tomato plant growth yield and quality.</w:t>
      </w:r>
    </w:p>
    <w:p w:rsidR="00EF6DE8" w:rsidRPr="000E714F" w:rsidRDefault="00EF6DE8" w:rsidP="00EF6DE8">
      <w:pPr>
        <w:jc w:val="both"/>
        <w:rPr>
          <w:sz w:val="14"/>
          <w:szCs w:val="24"/>
        </w:rPr>
      </w:pPr>
    </w:p>
    <w:p w:rsidR="00EF6DE8" w:rsidRPr="0026452A" w:rsidRDefault="00EF6DE8" w:rsidP="00EF6DE8">
      <w:pPr>
        <w:jc w:val="both"/>
        <w:rPr>
          <w:sz w:val="24"/>
          <w:szCs w:val="24"/>
        </w:rPr>
      </w:pPr>
      <w:r w:rsidRPr="0026452A">
        <w:rPr>
          <w:b/>
          <w:bCs/>
          <w:sz w:val="24"/>
          <w:szCs w:val="24"/>
        </w:rPr>
        <w:t>Keywords:</w:t>
      </w:r>
      <w:r w:rsidRPr="0026452A">
        <w:rPr>
          <w:sz w:val="24"/>
          <w:szCs w:val="24"/>
        </w:rPr>
        <w:t xml:space="preserve"> Sodium, potassium, tomato, growth and nutrient content.</w:t>
      </w:r>
    </w:p>
    <w:p w:rsidR="00EF6DE8" w:rsidRPr="0026452A" w:rsidRDefault="00EF6DE8" w:rsidP="00EF6DE8">
      <w:pPr>
        <w:jc w:val="both"/>
        <w:rPr>
          <w:b/>
          <w:bCs/>
          <w:sz w:val="24"/>
          <w:szCs w:val="24"/>
        </w:rPr>
      </w:pPr>
    </w:p>
    <w:p w:rsidR="00EF6DE8" w:rsidRPr="0026452A" w:rsidRDefault="00EF6DE8" w:rsidP="00EF6DE8">
      <w:pPr>
        <w:jc w:val="both"/>
        <w:rPr>
          <w:b/>
          <w:bCs/>
          <w:sz w:val="24"/>
          <w:szCs w:val="24"/>
        </w:rPr>
        <w:sectPr w:rsidR="00EF6DE8" w:rsidRPr="0026452A" w:rsidSect="003B0BFC">
          <w:pgSz w:w="12240" w:h="16560" w:code="9"/>
          <w:pgMar w:top="1440" w:right="1440" w:bottom="1440" w:left="1440" w:header="720" w:footer="720" w:gutter="0"/>
          <w:cols w:space="720"/>
          <w:docGrid w:linePitch="360"/>
        </w:sectPr>
      </w:pPr>
    </w:p>
    <w:p w:rsidR="00EF6DE8" w:rsidRPr="0026452A" w:rsidRDefault="00EF6DE8" w:rsidP="00EF6DE8">
      <w:pPr>
        <w:jc w:val="both"/>
        <w:rPr>
          <w:b/>
          <w:bCs/>
          <w:sz w:val="24"/>
          <w:szCs w:val="24"/>
        </w:rPr>
      </w:pPr>
      <w:r w:rsidRPr="0026452A">
        <w:rPr>
          <w:b/>
          <w:bCs/>
          <w:sz w:val="24"/>
          <w:szCs w:val="24"/>
        </w:rPr>
        <w:lastRenderedPageBreak/>
        <w:t>INTRODUCTION</w:t>
      </w:r>
    </w:p>
    <w:p w:rsidR="000E714F" w:rsidRDefault="000E714F" w:rsidP="00EF6DE8">
      <w:pPr>
        <w:jc w:val="both"/>
        <w:rPr>
          <w:sz w:val="24"/>
          <w:szCs w:val="24"/>
        </w:rPr>
      </w:pPr>
    </w:p>
    <w:p w:rsidR="000E714F" w:rsidRDefault="00EF6DE8" w:rsidP="00EF6DE8">
      <w:pPr>
        <w:jc w:val="both"/>
        <w:rPr>
          <w:sz w:val="24"/>
          <w:szCs w:val="24"/>
        </w:rPr>
      </w:pPr>
      <w:r w:rsidRPr="0026452A">
        <w:rPr>
          <w:noProof/>
          <w:sz w:val="24"/>
          <w:szCs w:val="24"/>
          <w:lang w:eastAsia="zh-TW"/>
        </w:rPr>
        <w:pict>
          <v:rect id="_x0000_s1075" style="position:absolute;left:0;text-align:left;margin-left:202pt;margin-top:67.25pt;width:54pt;height:27pt;z-index:251687936" stroked="f">
            <v:textbox style="mso-next-textbox:#_x0000_s1075">
              <w:txbxContent>
                <w:p w:rsidR="00EF6DE8" w:rsidRPr="00062A34" w:rsidRDefault="00EF6DE8" w:rsidP="00EF6DE8">
                  <w:pPr>
                    <w:jc w:val="center"/>
                    <w:rPr>
                      <w:sz w:val="24"/>
                    </w:rPr>
                  </w:pPr>
                  <w:r w:rsidRPr="00062A34">
                    <w:rPr>
                      <w:sz w:val="24"/>
                    </w:rPr>
                    <w:t>1</w:t>
                  </w:r>
                </w:p>
              </w:txbxContent>
            </v:textbox>
          </v:rect>
        </w:pict>
      </w:r>
      <w:r w:rsidRPr="0026452A">
        <w:rPr>
          <w:sz w:val="24"/>
          <w:szCs w:val="24"/>
        </w:rPr>
        <w:t xml:space="preserve">The influence of sodium (Na) on potassium (K) nutrition in crop plants is increasingly attracting the attention of plant nutritionists. </w:t>
      </w:r>
    </w:p>
    <w:p w:rsidR="000E714F" w:rsidRDefault="000E714F" w:rsidP="00EF6DE8">
      <w:pPr>
        <w:jc w:val="both"/>
        <w:rPr>
          <w:sz w:val="24"/>
          <w:szCs w:val="24"/>
        </w:rPr>
      </w:pPr>
    </w:p>
    <w:p w:rsidR="000E714F" w:rsidRDefault="000E714F" w:rsidP="00EF6DE8">
      <w:pPr>
        <w:jc w:val="both"/>
        <w:rPr>
          <w:sz w:val="24"/>
          <w:szCs w:val="24"/>
        </w:rPr>
      </w:pPr>
    </w:p>
    <w:p w:rsidR="00EF6DE8" w:rsidRPr="0026452A" w:rsidRDefault="00EF6DE8" w:rsidP="00EF6DE8">
      <w:pPr>
        <w:jc w:val="both"/>
        <w:rPr>
          <w:sz w:val="24"/>
          <w:szCs w:val="24"/>
        </w:rPr>
      </w:pPr>
      <w:r w:rsidRPr="0026452A">
        <w:rPr>
          <w:sz w:val="24"/>
          <w:szCs w:val="24"/>
        </w:rPr>
        <w:t xml:space="preserve">Different influences of sodium on crops have been observed. </w:t>
      </w:r>
      <w:proofErr w:type="gramStart"/>
      <w:r w:rsidRPr="0026452A">
        <w:rPr>
          <w:sz w:val="24"/>
          <w:szCs w:val="24"/>
        </w:rPr>
        <w:t>Brownell (1979)</w:t>
      </w:r>
      <w:r w:rsidR="0018762A">
        <w:rPr>
          <w:sz w:val="24"/>
          <w:szCs w:val="24"/>
        </w:rPr>
        <w:t>,</w:t>
      </w:r>
      <w:r w:rsidRPr="0026452A">
        <w:rPr>
          <w:sz w:val="24"/>
          <w:szCs w:val="24"/>
        </w:rPr>
        <w:t xml:space="preserve"> reported sodium as an essential nutrient for some C</w:t>
      </w:r>
      <w:r w:rsidRPr="0026452A">
        <w:rPr>
          <w:sz w:val="24"/>
          <w:szCs w:val="24"/>
          <w:vertAlign w:val="subscript"/>
        </w:rPr>
        <w:t>4</w:t>
      </w:r>
      <w:r w:rsidRPr="0026452A">
        <w:rPr>
          <w:sz w:val="24"/>
          <w:szCs w:val="24"/>
        </w:rPr>
        <w:t xml:space="preserve"> </w:t>
      </w:r>
      <w:r w:rsidRPr="0026452A">
        <w:rPr>
          <w:sz w:val="24"/>
          <w:szCs w:val="24"/>
        </w:rPr>
        <w:lastRenderedPageBreak/>
        <w:t>species.</w:t>
      </w:r>
      <w:proofErr w:type="gramEnd"/>
      <w:r w:rsidRPr="0026452A">
        <w:rPr>
          <w:sz w:val="24"/>
          <w:szCs w:val="24"/>
        </w:rPr>
        <w:t xml:space="preserve"> Other authors maintained that when K is in low supply, Na is known to substitute partially for K in Rhodes grass </w:t>
      </w:r>
      <w:r w:rsidRPr="0026452A">
        <w:rPr>
          <w:i/>
          <w:sz w:val="24"/>
          <w:szCs w:val="24"/>
        </w:rPr>
        <w:t>(</w:t>
      </w:r>
      <w:proofErr w:type="spellStart"/>
      <w:r w:rsidRPr="0026452A">
        <w:rPr>
          <w:i/>
          <w:sz w:val="24"/>
          <w:szCs w:val="24"/>
        </w:rPr>
        <w:t>Chloris</w:t>
      </w:r>
      <w:proofErr w:type="spellEnd"/>
      <w:r w:rsidRPr="0026452A">
        <w:rPr>
          <w:i/>
          <w:sz w:val="24"/>
          <w:szCs w:val="24"/>
        </w:rPr>
        <w:t xml:space="preserve"> </w:t>
      </w:r>
      <w:proofErr w:type="spellStart"/>
      <w:r w:rsidRPr="0026452A">
        <w:rPr>
          <w:i/>
          <w:sz w:val="24"/>
          <w:szCs w:val="24"/>
        </w:rPr>
        <w:t>gayana</w:t>
      </w:r>
      <w:proofErr w:type="spellEnd"/>
      <w:r w:rsidRPr="0026452A">
        <w:rPr>
          <w:i/>
          <w:sz w:val="24"/>
          <w:szCs w:val="24"/>
        </w:rPr>
        <w:t xml:space="preserve"> </w:t>
      </w:r>
      <w:proofErr w:type="spellStart"/>
      <w:r w:rsidRPr="0026452A">
        <w:rPr>
          <w:i/>
          <w:sz w:val="24"/>
          <w:szCs w:val="24"/>
        </w:rPr>
        <w:t>Kunth</w:t>
      </w:r>
      <w:proofErr w:type="spellEnd"/>
      <w:r w:rsidRPr="0026452A">
        <w:rPr>
          <w:i/>
          <w:sz w:val="24"/>
          <w:szCs w:val="24"/>
        </w:rPr>
        <w:t>)</w:t>
      </w:r>
      <w:r w:rsidRPr="0026452A">
        <w:rPr>
          <w:sz w:val="24"/>
          <w:szCs w:val="24"/>
        </w:rPr>
        <w:t xml:space="preserve"> (Smith, 1974). The substitution was also reported in tomato </w:t>
      </w:r>
      <w:r w:rsidRPr="0026452A">
        <w:rPr>
          <w:i/>
          <w:sz w:val="24"/>
          <w:szCs w:val="24"/>
        </w:rPr>
        <w:t>(</w:t>
      </w:r>
      <w:proofErr w:type="spellStart"/>
      <w:r w:rsidRPr="0026452A">
        <w:rPr>
          <w:i/>
          <w:sz w:val="24"/>
          <w:szCs w:val="24"/>
        </w:rPr>
        <w:t>Lycopersicon</w:t>
      </w:r>
      <w:proofErr w:type="spellEnd"/>
      <w:r w:rsidRPr="0026452A">
        <w:rPr>
          <w:i/>
          <w:sz w:val="24"/>
          <w:szCs w:val="24"/>
        </w:rPr>
        <w:t xml:space="preserve"> </w:t>
      </w:r>
      <w:proofErr w:type="spellStart"/>
      <w:r w:rsidRPr="0026452A">
        <w:rPr>
          <w:i/>
          <w:sz w:val="24"/>
          <w:szCs w:val="24"/>
        </w:rPr>
        <w:t>esculentum</w:t>
      </w:r>
      <w:proofErr w:type="spellEnd"/>
      <w:r w:rsidRPr="0026452A">
        <w:rPr>
          <w:i/>
          <w:sz w:val="24"/>
          <w:szCs w:val="24"/>
        </w:rPr>
        <w:t xml:space="preserve"> </w:t>
      </w:r>
      <w:r w:rsidRPr="0018762A">
        <w:rPr>
          <w:sz w:val="24"/>
          <w:szCs w:val="24"/>
        </w:rPr>
        <w:t>Mill</w:t>
      </w:r>
      <w:r w:rsidRPr="0026452A">
        <w:rPr>
          <w:i/>
          <w:sz w:val="24"/>
          <w:szCs w:val="24"/>
        </w:rPr>
        <w:t>.)</w:t>
      </w:r>
      <w:r w:rsidRPr="0026452A">
        <w:rPr>
          <w:sz w:val="24"/>
          <w:szCs w:val="24"/>
        </w:rPr>
        <w:t xml:space="preserve"> </w:t>
      </w:r>
      <w:proofErr w:type="gramStart"/>
      <w:r w:rsidRPr="0026452A">
        <w:rPr>
          <w:sz w:val="24"/>
          <w:szCs w:val="24"/>
        </w:rPr>
        <w:t>(</w:t>
      </w:r>
      <w:proofErr w:type="spellStart"/>
      <w:r w:rsidRPr="0026452A">
        <w:rPr>
          <w:sz w:val="24"/>
          <w:szCs w:val="24"/>
        </w:rPr>
        <w:t>Figdore</w:t>
      </w:r>
      <w:proofErr w:type="spellEnd"/>
      <w:r w:rsidRPr="0026452A">
        <w:rPr>
          <w:sz w:val="24"/>
          <w:szCs w:val="24"/>
        </w:rPr>
        <w:t xml:space="preserve"> </w:t>
      </w:r>
      <w:r w:rsidRPr="0026452A">
        <w:rPr>
          <w:i/>
          <w:iCs/>
          <w:sz w:val="24"/>
          <w:szCs w:val="24"/>
        </w:rPr>
        <w:t>et al</w:t>
      </w:r>
      <w:r w:rsidRPr="0026452A">
        <w:rPr>
          <w:sz w:val="24"/>
          <w:szCs w:val="24"/>
        </w:rPr>
        <w:t>., 1987), cotton (</w:t>
      </w:r>
      <w:proofErr w:type="spellStart"/>
      <w:r w:rsidRPr="0018762A">
        <w:rPr>
          <w:i/>
          <w:sz w:val="24"/>
          <w:szCs w:val="24"/>
        </w:rPr>
        <w:t>Gossypium</w:t>
      </w:r>
      <w:proofErr w:type="spellEnd"/>
      <w:r w:rsidRPr="0026452A">
        <w:rPr>
          <w:sz w:val="24"/>
          <w:szCs w:val="24"/>
        </w:rPr>
        <w:t xml:space="preserve"> spp.)</w:t>
      </w:r>
      <w:proofErr w:type="gramEnd"/>
      <w:r w:rsidRPr="0026452A">
        <w:rPr>
          <w:sz w:val="24"/>
          <w:szCs w:val="24"/>
        </w:rPr>
        <w:t xml:space="preserve"> </w:t>
      </w:r>
      <w:proofErr w:type="gramStart"/>
      <w:r w:rsidRPr="0026452A">
        <w:rPr>
          <w:sz w:val="24"/>
          <w:szCs w:val="24"/>
        </w:rPr>
        <w:t>(</w:t>
      </w:r>
      <w:proofErr w:type="spellStart"/>
      <w:r w:rsidRPr="0026452A">
        <w:rPr>
          <w:sz w:val="24"/>
          <w:szCs w:val="24"/>
        </w:rPr>
        <w:t>Balaguru</w:t>
      </w:r>
      <w:proofErr w:type="spellEnd"/>
      <w:r w:rsidRPr="0026452A">
        <w:rPr>
          <w:sz w:val="24"/>
          <w:szCs w:val="24"/>
        </w:rPr>
        <w:t xml:space="preserve"> and </w:t>
      </w:r>
      <w:proofErr w:type="spellStart"/>
      <w:r w:rsidRPr="0026452A">
        <w:rPr>
          <w:sz w:val="24"/>
          <w:szCs w:val="24"/>
        </w:rPr>
        <w:t>Khan</w:t>
      </w:r>
      <w:r w:rsidR="0018762A">
        <w:rPr>
          <w:sz w:val="24"/>
          <w:szCs w:val="24"/>
        </w:rPr>
        <w:t>na</w:t>
      </w:r>
      <w:proofErr w:type="spellEnd"/>
      <w:r w:rsidR="0018762A">
        <w:rPr>
          <w:sz w:val="24"/>
          <w:szCs w:val="24"/>
        </w:rPr>
        <w:t>, 1982) and sugar beet (</w:t>
      </w:r>
      <w:r w:rsidR="0018762A" w:rsidRPr="0018762A">
        <w:rPr>
          <w:i/>
          <w:sz w:val="24"/>
          <w:szCs w:val="24"/>
        </w:rPr>
        <w:t xml:space="preserve">Beet </w:t>
      </w:r>
      <w:proofErr w:type="spellStart"/>
      <w:r w:rsidR="0018762A" w:rsidRPr="0018762A">
        <w:rPr>
          <w:i/>
          <w:sz w:val="24"/>
          <w:szCs w:val="24"/>
        </w:rPr>
        <w:t>v</w:t>
      </w:r>
      <w:r w:rsidRPr="0018762A">
        <w:rPr>
          <w:i/>
          <w:sz w:val="24"/>
          <w:szCs w:val="24"/>
        </w:rPr>
        <w:t>ulgaris</w:t>
      </w:r>
      <w:proofErr w:type="spellEnd"/>
      <w:r w:rsidRPr="0026452A">
        <w:rPr>
          <w:sz w:val="24"/>
          <w:szCs w:val="24"/>
        </w:rPr>
        <w:t>) (</w:t>
      </w:r>
      <w:proofErr w:type="spellStart"/>
      <w:r w:rsidRPr="0026452A">
        <w:rPr>
          <w:sz w:val="24"/>
          <w:szCs w:val="24"/>
        </w:rPr>
        <w:t>Moragban</w:t>
      </w:r>
      <w:proofErr w:type="spellEnd"/>
      <w:r w:rsidRPr="0026452A">
        <w:rPr>
          <w:sz w:val="24"/>
          <w:szCs w:val="24"/>
        </w:rPr>
        <w:t>, 1985).</w:t>
      </w:r>
      <w:proofErr w:type="gramEnd"/>
      <w:r w:rsidRPr="0026452A">
        <w:rPr>
          <w:sz w:val="24"/>
          <w:szCs w:val="24"/>
        </w:rPr>
        <w:t xml:space="preserve"> More recent report by </w:t>
      </w:r>
      <w:proofErr w:type="spellStart"/>
      <w:r w:rsidRPr="0026452A">
        <w:rPr>
          <w:sz w:val="24"/>
          <w:szCs w:val="24"/>
        </w:rPr>
        <w:t>Aduayi</w:t>
      </w:r>
      <w:proofErr w:type="spellEnd"/>
      <w:r w:rsidRPr="0026452A">
        <w:rPr>
          <w:sz w:val="24"/>
          <w:szCs w:val="24"/>
        </w:rPr>
        <w:t xml:space="preserve"> and </w:t>
      </w:r>
      <w:proofErr w:type="spellStart"/>
      <w:r w:rsidRPr="0026452A">
        <w:rPr>
          <w:sz w:val="24"/>
          <w:szCs w:val="24"/>
        </w:rPr>
        <w:t>Olowoyo</w:t>
      </w:r>
      <w:proofErr w:type="spellEnd"/>
      <w:r w:rsidRPr="0026452A">
        <w:rPr>
          <w:sz w:val="24"/>
          <w:szCs w:val="24"/>
        </w:rPr>
        <w:t xml:space="preserve"> (2003)</w:t>
      </w:r>
      <w:r w:rsidR="0018762A">
        <w:rPr>
          <w:sz w:val="24"/>
          <w:szCs w:val="24"/>
        </w:rPr>
        <w:t>,</w:t>
      </w:r>
      <w:r w:rsidRPr="0026452A">
        <w:rPr>
          <w:sz w:val="24"/>
          <w:szCs w:val="24"/>
        </w:rPr>
        <w:t xml:space="preserve"> in okra showed an independent positive role of Na, at 8 mg Na kg</w:t>
      </w:r>
      <w:r w:rsidRPr="0026452A">
        <w:rPr>
          <w:sz w:val="24"/>
          <w:szCs w:val="24"/>
          <w:vertAlign w:val="superscript"/>
        </w:rPr>
        <w:t>-1</w:t>
      </w:r>
      <w:r w:rsidRPr="0026452A">
        <w:rPr>
          <w:sz w:val="24"/>
          <w:szCs w:val="24"/>
        </w:rPr>
        <w:t xml:space="preserve">. It enhanced water stored in plant, N and K content, leaf area and number of leaves significantly. In Amaranth, </w:t>
      </w:r>
      <w:proofErr w:type="spellStart"/>
      <w:r w:rsidRPr="0026452A">
        <w:rPr>
          <w:sz w:val="24"/>
          <w:szCs w:val="24"/>
        </w:rPr>
        <w:t>Ivahupa</w:t>
      </w:r>
      <w:proofErr w:type="spellEnd"/>
      <w:r w:rsidRPr="0026452A">
        <w:rPr>
          <w:sz w:val="24"/>
          <w:szCs w:val="24"/>
        </w:rPr>
        <w:t xml:space="preserve"> </w:t>
      </w:r>
      <w:r w:rsidRPr="0026452A">
        <w:rPr>
          <w:i/>
          <w:iCs/>
          <w:sz w:val="24"/>
          <w:szCs w:val="24"/>
        </w:rPr>
        <w:t>et al.</w:t>
      </w:r>
      <w:r w:rsidRPr="0026452A">
        <w:rPr>
          <w:sz w:val="24"/>
          <w:szCs w:val="24"/>
        </w:rPr>
        <w:t xml:space="preserve"> (2006</w:t>
      </w:r>
      <w:proofErr w:type="gramStart"/>
      <w:r w:rsidRPr="0026452A">
        <w:rPr>
          <w:sz w:val="24"/>
          <w:szCs w:val="24"/>
        </w:rPr>
        <w:t>)</w:t>
      </w:r>
      <w:r w:rsidR="0018762A">
        <w:rPr>
          <w:sz w:val="24"/>
          <w:szCs w:val="24"/>
        </w:rPr>
        <w:t>,</w:t>
      </w:r>
      <w:proofErr w:type="gramEnd"/>
      <w:r w:rsidRPr="0026452A">
        <w:rPr>
          <w:sz w:val="24"/>
          <w:szCs w:val="24"/>
        </w:rPr>
        <w:t xml:space="preserve"> maintained that the substitution of Na for K has implications for the diagnosis of plant K status if it causes a shift in the tissue K concentration, which is associated with optimal growth. </w:t>
      </w:r>
      <w:proofErr w:type="spellStart"/>
      <w:r w:rsidRPr="0026452A">
        <w:rPr>
          <w:sz w:val="24"/>
          <w:szCs w:val="24"/>
        </w:rPr>
        <w:t>Idowu</w:t>
      </w:r>
      <w:proofErr w:type="spellEnd"/>
      <w:r w:rsidRPr="0026452A">
        <w:rPr>
          <w:sz w:val="24"/>
          <w:szCs w:val="24"/>
        </w:rPr>
        <w:t xml:space="preserve"> and </w:t>
      </w:r>
      <w:proofErr w:type="spellStart"/>
      <w:r w:rsidRPr="0026452A">
        <w:rPr>
          <w:sz w:val="24"/>
          <w:szCs w:val="24"/>
        </w:rPr>
        <w:t>Aduayi</w:t>
      </w:r>
      <w:proofErr w:type="spellEnd"/>
      <w:r w:rsidRPr="0026452A">
        <w:rPr>
          <w:sz w:val="24"/>
          <w:szCs w:val="24"/>
        </w:rPr>
        <w:t xml:space="preserve"> (2006)</w:t>
      </w:r>
      <w:r w:rsidR="0018762A">
        <w:rPr>
          <w:sz w:val="24"/>
          <w:szCs w:val="24"/>
        </w:rPr>
        <w:t>,</w:t>
      </w:r>
      <w:r w:rsidRPr="0026452A">
        <w:rPr>
          <w:sz w:val="24"/>
          <w:szCs w:val="24"/>
        </w:rPr>
        <w:t xml:space="preserve"> observed an independent positive influence of Na as well as synergistic influence between Na and K on tomato growth and fruit yield, even at sufficiency K levels. The shelf-life of the tomato fruits and </w:t>
      </w:r>
      <w:proofErr w:type="spellStart"/>
      <w:r w:rsidRPr="0026452A">
        <w:rPr>
          <w:sz w:val="24"/>
          <w:szCs w:val="24"/>
        </w:rPr>
        <w:t>flavour</w:t>
      </w:r>
      <w:proofErr w:type="spellEnd"/>
      <w:r w:rsidRPr="0026452A">
        <w:rPr>
          <w:sz w:val="24"/>
          <w:szCs w:val="24"/>
        </w:rPr>
        <w:t xml:space="preserve"> were improved (</w:t>
      </w:r>
      <w:proofErr w:type="spellStart"/>
      <w:r w:rsidRPr="0026452A">
        <w:rPr>
          <w:sz w:val="24"/>
          <w:szCs w:val="24"/>
        </w:rPr>
        <w:t>Idowu</w:t>
      </w:r>
      <w:proofErr w:type="spellEnd"/>
      <w:r w:rsidRPr="0026452A">
        <w:rPr>
          <w:sz w:val="24"/>
          <w:szCs w:val="24"/>
        </w:rPr>
        <w:t xml:space="preserve"> and </w:t>
      </w:r>
      <w:proofErr w:type="spellStart"/>
      <w:r w:rsidRPr="0026452A">
        <w:rPr>
          <w:sz w:val="24"/>
          <w:szCs w:val="24"/>
        </w:rPr>
        <w:t>Aduayi</w:t>
      </w:r>
      <w:proofErr w:type="spellEnd"/>
      <w:r w:rsidRPr="0026452A">
        <w:rPr>
          <w:sz w:val="24"/>
          <w:szCs w:val="24"/>
        </w:rPr>
        <w:t>, 2007). Increase in Na content of plants increase</w:t>
      </w:r>
      <w:r w:rsidR="0018762A">
        <w:rPr>
          <w:sz w:val="24"/>
          <w:szCs w:val="24"/>
        </w:rPr>
        <w:t>d</w:t>
      </w:r>
      <w:r w:rsidRPr="0026452A">
        <w:rPr>
          <w:sz w:val="24"/>
          <w:szCs w:val="24"/>
        </w:rPr>
        <w:t xml:space="preserve"> the soil-water potential gradient, thereby serving as a positive function in water and ion transport (</w:t>
      </w:r>
      <w:proofErr w:type="spellStart"/>
      <w:r w:rsidRPr="0026452A">
        <w:rPr>
          <w:sz w:val="24"/>
          <w:szCs w:val="24"/>
        </w:rPr>
        <w:t>Aduayi</w:t>
      </w:r>
      <w:proofErr w:type="spellEnd"/>
      <w:r w:rsidRPr="0026452A">
        <w:rPr>
          <w:sz w:val="24"/>
          <w:szCs w:val="24"/>
        </w:rPr>
        <w:t xml:space="preserve"> and </w:t>
      </w:r>
      <w:proofErr w:type="spellStart"/>
      <w:r w:rsidRPr="0026452A">
        <w:rPr>
          <w:sz w:val="24"/>
          <w:szCs w:val="24"/>
        </w:rPr>
        <w:t>Olowoyo</w:t>
      </w:r>
      <w:proofErr w:type="spellEnd"/>
      <w:r w:rsidRPr="0026452A">
        <w:rPr>
          <w:sz w:val="24"/>
          <w:szCs w:val="24"/>
        </w:rPr>
        <w:t xml:space="preserve">, 2003). </w:t>
      </w:r>
    </w:p>
    <w:p w:rsidR="00EF6DE8" w:rsidRPr="0026452A" w:rsidRDefault="00EF6DE8" w:rsidP="00EF6DE8">
      <w:pPr>
        <w:jc w:val="both"/>
        <w:rPr>
          <w:sz w:val="24"/>
          <w:szCs w:val="24"/>
        </w:rPr>
      </w:pPr>
      <w:r w:rsidRPr="0026452A">
        <w:rPr>
          <w:noProof/>
          <w:sz w:val="24"/>
          <w:szCs w:val="24"/>
          <w:lang w:eastAsia="zh-TW"/>
        </w:rPr>
        <w:pict>
          <v:group id="_x0000_s1042" style="position:absolute;left:0;text-align:left;margin-left:-5.85pt;margin-top:-444.75pt;width:477pt;height:18pt;z-index:251676672" coordorigin="1260,1080" coordsize="9540,360">
            <v:line id="_x0000_s1043" style="position:absolute" from="1260,1440" to="10800,1440"/>
            <v:rect id="_x0000_s1044" style="position:absolute;left:1260;top:1080;width:9540;height:360" stroked="f">
              <v:textbox style="mso-next-textbox:#_x0000_s1044">
                <w:txbxContent>
                  <w:p w:rsidR="00EF6DE8" w:rsidRPr="00B118A7" w:rsidRDefault="00EF6DE8" w:rsidP="00EF6DE8">
                    <w:pPr>
                      <w:rPr>
                        <w:i/>
                      </w:rPr>
                    </w:pPr>
                    <w:r>
                      <w:rPr>
                        <w:i/>
                      </w:rPr>
                      <w:t>Effect of fertilizers in tomato</w:t>
                    </w:r>
                  </w:p>
                </w:txbxContent>
              </v:textbox>
            </v:rect>
          </v:group>
        </w:pict>
      </w:r>
    </w:p>
    <w:p w:rsidR="00EF6DE8" w:rsidRPr="0026452A" w:rsidRDefault="00EF6DE8" w:rsidP="00EF6DE8">
      <w:pPr>
        <w:jc w:val="both"/>
        <w:rPr>
          <w:sz w:val="24"/>
          <w:szCs w:val="24"/>
        </w:rPr>
      </w:pPr>
      <w:r w:rsidRPr="0026452A">
        <w:rPr>
          <w:sz w:val="24"/>
          <w:szCs w:val="24"/>
        </w:rPr>
        <w:t>Mineral deposits from which K fertilizers are manufactured are finite resources, therefore, other elements that are present in the soil and the atmosphere, which have not be fully accredited as plant nutrients should be fully researched (Manning, 2009). The specific influence of application of low levels of Na in relation to K on nutrient accumulation by tomato plants has not been demonstrated under field conditions. There is limited information on the interaction of Na and K on the growth and nutrient composition and its partitioning in tomato plants. This study aimed to examine the influence of Na and K fertilizers on growth, nutrient contents of roots and shoot of tomato in relation to fruit yield under the field condition.</w:t>
      </w:r>
    </w:p>
    <w:p w:rsidR="00EF6DE8" w:rsidRPr="0026452A" w:rsidRDefault="00EF6DE8" w:rsidP="00EF6DE8">
      <w:pPr>
        <w:jc w:val="both"/>
        <w:rPr>
          <w:sz w:val="24"/>
          <w:szCs w:val="24"/>
        </w:rPr>
      </w:pPr>
    </w:p>
    <w:p w:rsidR="0018762A" w:rsidRDefault="0018762A" w:rsidP="00EF6DE8">
      <w:pPr>
        <w:jc w:val="both"/>
        <w:rPr>
          <w:b/>
          <w:bCs/>
          <w:sz w:val="24"/>
          <w:szCs w:val="24"/>
        </w:rPr>
      </w:pPr>
      <w:r w:rsidRPr="0026452A">
        <w:rPr>
          <w:noProof/>
          <w:sz w:val="24"/>
          <w:szCs w:val="24"/>
          <w:lang w:eastAsia="zh-TW"/>
        </w:rPr>
        <w:pict>
          <v:rect id="_x0000_s1076" style="position:absolute;left:0;text-align:left;margin-left:203.65pt;margin-top:9.9pt;width:54pt;height:27pt;z-index:251688960" stroked="f">
            <v:textbox style="mso-next-textbox:#_x0000_s1076">
              <w:txbxContent>
                <w:p w:rsidR="00EF6DE8" w:rsidRPr="00062A34" w:rsidRDefault="00EF6DE8" w:rsidP="00EF6DE8">
                  <w:pPr>
                    <w:jc w:val="center"/>
                    <w:rPr>
                      <w:sz w:val="24"/>
                    </w:rPr>
                  </w:pPr>
                  <w:r>
                    <w:rPr>
                      <w:sz w:val="24"/>
                    </w:rPr>
                    <w:t>2</w:t>
                  </w:r>
                </w:p>
              </w:txbxContent>
            </v:textbox>
          </v:rect>
        </w:pict>
      </w:r>
    </w:p>
    <w:p w:rsidR="00EF6DE8" w:rsidRPr="0026452A" w:rsidRDefault="00EF6DE8" w:rsidP="00EF6DE8">
      <w:pPr>
        <w:jc w:val="both"/>
        <w:rPr>
          <w:b/>
          <w:bCs/>
          <w:sz w:val="24"/>
          <w:szCs w:val="24"/>
        </w:rPr>
      </w:pPr>
      <w:r w:rsidRPr="0026452A">
        <w:rPr>
          <w:b/>
          <w:bCs/>
          <w:sz w:val="24"/>
          <w:szCs w:val="24"/>
        </w:rPr>
        <w:lastRenderedPageBreak/>
        <w:t>MATERIALS AND METHODS</w:t>
      </w:r>
    </w:p>
    <w:p w:rsidR="0018762A" w:rsidRDefault="0018762A" w:rsidP="00EF6DE8">
      <w:pPr>
        <w:jc w:val="both"/>
        <w:rPr>
          <w:sz w:val="24"/>
          <w:szCs w:val="24"/>
        </w:rPr>
      </w:pPr>
    </w:p>
    <w:p w:rsidR="00EF6DE8" w:rsidRPr="0026452A" w:rsidRDefault="00EF6DE8" w:rsidP="00EF6DE8">
      <w:pPr>
        <w:jc w:val="both"/>
        <w:rPr>
          <w:sz w:val="24"/>
          <w:szCs w:val="24"/>
        </w:rPr>
      </w:pPr>
      <w:r w:rsidRPr="0026452A">
        <w:rPr>
          <w:sz w:val="24"/>
          <w:szCs w:val="24"/>
        </w:rPr>
        <w:t xml:space="preserve">The study was conducted on soil that was under secondary </w:t>
      </w:r>
      <w:proofErr w:type="spellStart"/>
      <w:r w:rsidRPr="0026452A">
        <w:rPr>
          <w:sz w:val="24"/>
          <w:szCs w:val="24"/>
        </w:rPr>
        <w:t>regrowth</w:t>
      </w:r>
      <w:proofErr w:type="spellEnd"/>
      <w:r w:rsidRPr="0026452A">
        <w:rPr>
          <w:sz w:val="24"/>
          <w:szCs w:val="24"/>
        </w:rPr>
        <w:t xml:space="preserve"> for 6 years with no history of previous fertilizer application at the </w:t>
      </w:r>
      <w:proofErr w:type="spellStart"/>
      <w:r w:rsidRPr="0026452A">
        <w:rPr>
          <w:sz w:val="24"/>
          <w:szCs w:val="24"/>
        </w:rPr>
        <w:t>Obafemi</w:t>
      </w:r>
      <w:proofErr w:type="spellEnd"/>
      <w:r w:rsidRPr="0026452A">
        <w:rPr>
          <w:sz w:val="24"/>
          <w:szCs w:val="24"/>
        </w:rPr>
        <w:t xml:space="preserve"> </w:t>
      </w:r>
      <w:proofErr w:type="spellStart"/>
      <w:r w:rsidRPr="0026452A">
        <w:rPr>
          <w:sz w:val="24"/>
          <w:szCs w:val="24"/>
        </w:rPr>
        <w:t>Awolowo</w:t>
      </w:r>
      <w:proofErr w:type="spellEnd"/>
      <w:r w:rsidRPr="0026452A">
        <w:rPr>
          <w:sz w:val="24"/>
          <w:szCs w:val="24"/>
        </w:rPr>
        <w:t xml:space="preserve"> University Teaching and Research Farm (OAUTRF), Ile-Ife. Ile-Ife lies between latitudes 7</w:t>
      </w:r>
      <w:r w:rsidRPr="0026452A">
        <w:rPr>
          <w:sz w:val="24"/>
          <w:szCs w:val="24"/>
          <w:vertAlign w:val="superscript"/>
        </w:rPr>
        <w:t xml:space="preserve">° </w:t>
      </w:r>
      <w:r w:rsidRPr="0026452A">
        <w:rPr>
          <w:sz w:val="24"/>
          <w:szCs w:val="24"/>
        </w:rPr>
        <w:t>31</w:t>
      </w:r>
      <w:r w:rsidRPr="0026452A">
        <w:rPr>
          <w:sz w:val="24"/>
          <w:szCs w:val="24"/>
          <w:vertAlign w:val="superscript"/>
        </w:rPr>
        <w:t xml:space="preserve">‘ </w:t>
      </w:r>
      <w:r w:rsidRPr="0026452A">
        <w:rPr>
          <w:sz w:val="24"/>
          <w:szCs w:val="24"/>
        </w:rPr>
        <w:t>and 7</w:t>
      </w:r>
      <w:r w:rsidRPr="0026452A">
        <w:rPr>
          <w:sz w:val="24"/>
          <w:szCs w:val="24"/>
          <w:vertAlign w:val="superscript"/>
        </w:rPr>
        <w:t xml:space="preserve">° </w:t>
      </w:r>
      <w:r w:rsidRPr="0026452A">
        <w:rPr>
          <w:sz w:val="24"/>
          <w:szCs w:val="24"/>
        </w:rPr>
        <w:t>33</w:t>
      </w:r>
      <w:r w:rsidRPr="0026452A">
        <w:rPr>
          <w:sz w:val="24"/>
          <w:szCs w:val="24"/>
          <w:vertAlign w:val="superscript"/>
        </w:rPr>
        <w:t xml:space="preserve">‘ </w:t>
      </w:r>
      <w:r w:rsidRPr="0026452A">
        <w:rPr>
          <w:sz w:val="24"/>
          <w:szCs w:val="24"/>
        </w:rPr>
        <w:t>N</w:t>
      </w:r>
      <w:r w:rsidRPr="0026452A">
        <w:rPr>
          <w:sz w:val="24"/>
          <w:szCs w:val="24"/>
          <w:vertAlign w:val="superscript"/>
        </w:rPr>
        <w:t xml:space="preserve"> </w:t>
      </w:r>
      <w:r w:rsidRPr="0026452A">
        <w:rPr>
          <w:sz w:val="24"/>
          <w:szCs w:val="24"/>
        </w:rPr>
        <w:t>and</w:t>
      </w:r>
      <w:r w:rsidRPr="0026452A">
        <w:rPr>
          <w:sz w:val="24"/>
          <w:szCs w:val="24"/>
          <w:vertAlign w:val="superscript"/>
        </w:rPr>
        <w:t xml:space="preserve"> </w:t>
      </w:r>
      <w:r w:rsidRPr="0026452A">
        <w:rPr>
          <w:sz w:val="24"/>
          <w:szCs w:val="24"/>
        </w:rPr>
        <w:t>longitudes</w:t>
      </w:r>
      <w:r w:rsidRPr="0026452A">
        <w:rPr>
          <w:sz w:val="24"/>
          <w:szCs w:val="24"/>
          <w:vertAlign w:val="superscript"/>
        </w:rPr>
        <w:t xml:space="preserve"> </w:t>
      </w:r>
      <w:r w:rsidRPr="0026452A">
        <w:rPr>
          <w:sz w:val="24"/>
          <w:szCs w:val="24"/>
        </w:rPr>
        <w:t>4</w:t>
      </w:r>
      <w:r w:rsidRPr="0026452A">
        <w:rPr>
          <w:sz w:val="24"/>
          <w:szCs w:val="24"/>
          <w:vertAlign w:val="superscript"/>
        </w:rPr>
        <w:t xml:space="preserve">° </w:t>
      </w:r>
      <w:r w:rsidRPr="0026452A">
        <w:rPr>
          <w:sz w:val="24"/>
          <w:szCs w:val="24"/>
        </w:rPr>
        <w:t>33</w:t>
      </w:r>
      <w:r w:rsidRPr="0026452A">
        <w:rPr>
          <w:sz w:val="24"/>
          <w:szCs w:val="24"/>
          <w:vertAlign w:val="superscript"/>
        </w:rPr>
        <w:t>‘</w:t>
      </w:r>
      <w:r w:rsidRPr="0026452A">
        <w:rPr>
          <w:sz w:val="24"/>
          <w:szCs w:val="24"/>
        </w:rPr>
        <w:t xml:space="preserve"> and 4</w:t>
      </w:r>
      <w:r w:rsidRPr="0026452A">
        <w:rPr>
          <w:sz w:val="24"/>
          <w:szCs w:val="24"/>
          <w:vertAlign w:val="superscript"/>
        </w:rPr>
        <w:t xml:space="preserve">° </w:t>
      </w:r>
      <w:r w:rsidRPr="0026452A">
        <w:rPr>
          <w:sz w:val="24"/>
          <w:szCs w:val="24"/>
        </w:rPr>
        <w:t>34</w:t>
      </w:r>
      <w:r w:rsidRPr="0026452A">
        <w:rPr>
          <w:sz w:val="24"/>
          <w:szCs w:val="24"/>
          <w:vertAlign w:val="superscript"/>
        </w:rPr>
        <w:t>‘</w:t>
      </w:r>
      <w:r w:rsidR="00A46704">
        <w:rPr>
          <w:sz w:val="24"/>
          <w:szCs w:val="24"/>
        </w:rPr>
        <w:t xml:space="preserve"> E in forest zone of S</w:t>
      </w:r>
      <w:r w:rsidRPr="0026452A">
        <w:rPr>
          <w:sz w:val="24"/>
          <w:szCs w:val="24"/>
        </w:rPr>
        <w:t xml:space="preserve">outhwestern Nigeria. </w:t>
      </w:r>
      <w:r w:rsidRPr="0026452A">
        <w:rPr>
          <w:sz w:val="24"/>
          <w:szCs w:val="24"/>
        </w:rPr>
        <w:fldChar w:fldCharType="begin"/>
      </w:r>
      <w:r w:rsidRPr="0026452A">
        <w:rPr>
          <w:sz w:val="24"/>
          <w:szCs w:val="24"/>
        </w:rPr>
        <w:instrText xml:space="preserve"> SEQ CHAPTER \h \r 1</w:instrText>
      </w:r>
      <w:r w:rsidRPr="0026452A">
        <w:rPr>
          <w:sz w:val="24"/>
          <w:szCs w:val="24"/>
        </w:rPr>
        <w:fldChar w:fldCharType="end"/>
      </w:r>
      <w:r w:rsidRPr="0026452A">
        <w:rPr>
          <w:sz w:val="24"/>
          <w:szCs w:val="24"/>
        </w:rPr>
        <w:t xml:space="preserve"> The trial was conducted in 2003 dry cropping season (November and March)  when irrigation was applied and the second one during early season (April to July) 2004. The pattern of rainfall is bimodal, with the average annual rainfall estimated to be about 1400 mm. The average monthly temperature ranges from 18.9 to 34.6</w:t>
      </w:r>
      <w:r w:rsidRPr="0026452A">
        <w:rPr>
          <w:sz w:val="24"/>
          <w:szCs w:val="24"/>
          <w:vertAlign w:val="superscript"/>
        </w:rPr>
        <w:t xml:space="preserve">° </w:t>
      </w:r>
      <w:r w:rsidRPr="0026452A">
        <w:rPr>
          <w:sz w:val="24"/>
          <w:szCs w:val="24"/>
        </w:rPr>
        <w:t xml:space="preserve">C and the mean monthly relative humidity is 61 % and 83 % for the early and dry planting seasons, respectively. </w:t>
      </w:r>
    </w:p>
    <w:p w:rsidR="00EF6DE8" w:rsidRPr="0026452A" w:rsidRDefault="00EF6DE8" w:rsidP="00EF6DE8">
      <w:pPr>
        <w:jc w:val="both"/>
        <w:rPr>
          <w:b/>
          <w:bCs/>
          <w:sz w:val="24"/>
          <w:szCs w:val="24"/>
        </w:rPr>
      </w:pPr>
    </w:p>
    <w:p w:rsidR="00EF6DE8" w:rsidRPr="0026452A" w:rsidRDefault="00EF6DE8" w:rsidP="00EF6DE8">
      <w:pPr>
        <w:jc w:val="both"/>
        <w:rPr>
          <w:i/>
          <w:iCs/>
          <w:sz w:val="24"/>
          <w:szCs w:val="24"/>
        </w:rPr>
      </w:pPr>
      <w:r w:rsidRPr="0026452A">
        <w:rPr>
          <w:i/>
          <w:iCs/>
          <w:sz w:val="24"/>
          <w:szCs w:val="24"/>
        </w:rPr>
        <w:fldChar w:fldCharType="begin"/>
      </w:r>
      <w:r w:rsidRPr="0026452A">
        <w:rPr>
          <w:i/>
          <w:iCs/>
          <w:sz w:val="24"/>
          <w:szCs w:val="24"/>
        </w:rPr>
        <w:instrText xml:space="preserve"> SEQ CHAPTER \h \r 1</w:instrText>
      </w:r>
      <w:r w:rsidRPr="0026452A">
        <w:rPr>
          <w:i/>
          <w:iCs/>
          <w:sz w:val="24"/>
          <w:szCs w:val="24"/>
        </w:rPr>
        <w:fldChar w:fldCharType="end"/>
      </w:r>
      <w:r w:rsidRPr="0026452A">
        <w:rPr>
          <w:i/>
          <w:iCs/>
          <w:sz w:val="24"/>
          <w:szCs w:val="24"/>
        </w:rPr>
        <w:t>Soil sampling, preparation and analysis</w:t>
      </w:r>
    </w:p>
    <w:p w:rsidR="00EF6DE8" w:rsidRPr="0026452A" w:rsidRDefault="00EF6DE8" w:rsidP="00EF6DE8">
      <w:pPr>
        <w:jc w:val="both"/>
        <w:rPr>
          <w:sz w:val="24"/>
          <w:szCs w:val="24"/>
        </w:rPr>
      </w:pPr>
      <w:r w:rsidRPr="0026452A">
        <w:rPr>
          <w:sz w:val="24"/>
          <w:szCs w:val="24"/>
        </w:rPr>
        <w:t xml:space="preserve">Representative soil samples were taken randomly at 0-15 cm depth. Soils at the sampling site were classified as Iwo series and as </w:t>
      </w:r>
      <w:proofErr w:type="spellStart"/>
      <w:r w:rsidRPr="0026452A">
        <w:rPr>
          <w:sz w:val="24"/>
          <w:szCs w:val="24"/>
        </w:rPr>
        <w:t>Typic</w:t>
      </w:r>
      <w:proofErr w:type="spellEnd"/>
      <w:r w:rsidRPr="0026452A">
        <w:rPr>
          <w:sz w:val="24"/>
          <w:szCs w:val="24"/>
        </w:rPr>
        <w:t xml:space="preserve"> </w:t>
      </w:r>
      <w:proofErr w:type="spellStart"/>
      <w:r w:rsidRPr="0026452A">
        <w:rPr>
          <w:sz w:val="24"/>
          <w:szCs w:val="24"/>
        </w:rPr>
        <w:t>Paleustult</w:t>
      </w:r>
      <w:proofErr w:type="spellEnd"/>
      <w:r w:rsidRPr="0026452A">
        <w:rPr>
          <w:sz w:val="24"/>
          <w:szCs w:val="24"/>
        </w:rPr>
        <w:t>. Soil samples were air dried, crushed, passed through a 2-mm sieve, and kept in air tight polyethylene bags for the analysis. Exchangeable K, Ca, Na and Mg were extracted with a neutral (pH 7) solution of 1 N NH</w:t>
      </w:r>
      <w:r w:rsidRPr="0026452A">
        <w:rPr>
          <w:sz w:val="24"/>
          <w:szCs w:val="24"/>
          <w:vertAlign w:val="subscript"/>
        </w:rPr>
        <w:t>4</w:t>
      </w:r>
      <w:r w:rsidRPr="0026452A">
        <w:rPr>
          <w:sz w:val="24"/>
          <w:szCs w:val="24"/>
        </w:rPr>
        <w:t xml:space="preserve">OAc. Potassium, Ca and Na were determined using a flame photometer and Mg using the Atomic Absorption Spectrophotometer (AAS). </w:t>
      </w:r>
    </w:p>
    <w:p w:rsidR="00EF6DE8" w:rsidRPr="0026452A" w:rsidRDefault="00EF6DE8" w:rsidP="00EF6DE8">
      <w:pPr>
        <w:jc w:val="both"/>
        <w:rPr>
          <w:sz w:val="24"/>
          <w:szCs w:val="24"/>
        </w:rPr>
      </w:pPr>
    </w:p>
    <w:p w:rsidR="00EF6DE8" w:rsidRPr="0026452A" w:rsidRDefault="00EF6DE8" w:rsidP="00EF6DE8">
      <w:pPr>
        <w:jc w:val="both"/>
        <w:rPr>
          <w:sz w:val="24"/>
          <w:szCs w:val="24"/>
        </w:rPr>
      </w:pPr>
      <w:r w:rsidRPr="0026452A">
        <w:rPr>
          <w:sz w:val="24"/>
          <w:szCs w:val="24"/>
        </w:rPr>
        <w:t xml:space="preserve">Particle size distribution was determined by the modified hydrometer method using 0.2 M </w:t>
      </w:r>
      <w:proofErr w:type="spellStart"/>
      <w:r w:rsidRPr="0026452A">
        <w:rPr>
          <w:sz w:val="24"/>
          <w:szCs w:val="24"/>
        </w:rPr>
        <w:t>NaOH</w:t>
      </w:r>
      <w:proofErr w:type="spellEnd"/>
      <w:r w:rsidRPr="0026452A">
        <w:rPr>
          <w:sz w:val="24"/>
          <w:szCs w:val="24"/>
        </w:rPr>
        <w:t xml:space="preserve"> solution as the dispersing agent. The field moisture capacity (FMC) was determined according to the method of Hanks </w:t>
      </w:r>
      <w:r w:rsidRPr="0026452A">
        <w:rPr>
          <w:i/>
          <w:iCs/>
          <w:sz w:val="24"/>
          <w:szCs w:val="24"/>
        </w:rPr>
        <w:t xml:space="preserve">et al. </w:t>
      </w:r>
      <w:r w:rsidRPr="0026452A">
        <w:rPr>
          <w:sz w:val="24"/>
          <w:szCs w:val="24"/>
        </w:rPr>
        <w:t>(1954). Soil pH was determined using a glass electrode pH meter in both distilled water and 0.01 M CaCl</w:t>
      </w:r>
      <w:r w:rsidRPr="0026452A">
        <w:rPr>
          <w:sz w:val="24"/>
          <w:szCs w:val="24"/>
          <w:vertAlign w:val="subscript"/>
        </w:rPr>
        <w:t>2</w:t>
      </w:r>
      <w:r w:rsidRPr="0026452A">
        <w:rPr>
          <w:sz w:val="24"/>
          <w:szCs w:val="24"/>
        </w:rPr>
        <w:t xml:space="preserve"> solution using 1:2 </w:t>
      </w:r>
      <w:proofErr w:type="gramStart"/>
      <w:r w:rsidRPr="0026452A">
        <w:rPr>
          <w:sz w:val="24"/>
          <w:szCs w:val="24"/>
        </w:rPr>
        <w:t>soil</w:t>
      </w:r>
      <w:proofErr w:type="gramEnd"/>
      <w:r w:rsidRPr="0026452A">
        <w:rPr>
          <w:sz w:val="24"/>
          <w:szCs w:val="24"/>
        </w:rPr>
        <w:t>: CaCl</w:t>
      </w:r>
      <w:r w:rsidRPr="0026452A">
        <w:rPr>
          <w:sz w:val="24"/>
          <w:szCs w:val="24"/>
          <w:vertAlign w:val="subscript"/>
        </w:rPr>
        <w:t>2</w:t>
      </w:r>
      <w:r w:rsidRPr="0026452A">
        <w:rPr>
          <w:sz w:val="24"/>
          <w:szCs w:val="24"/>
        </w:rPr>
        <w:t xml:space="preserve"> solution. Soil organic carbon was determined using the chromic acid digestion method. The total N conc</w:t>
      </w:r>
      <w:r w:rsidR="00A46704">
        <w:rPr>
          <w:sz w:val="24"/>
          <w:szCs w:val="24"/>
        </w:rPr>
        <w:t>entration was determined using M</w:t>
      </w:r>
      <w:r w:rsidRPr="0026452A">
        <w:rPr>
          <w:sz w:val="24"/>
          <w:szCs w:val="24"/>
        </w:rPr>
        <w:t>acro-</w:t>
      </w:r>
      <w:proofErr w:type="spellStart"/>
      <w:r w:rsidRPr="0026452A">
        <w:rPr>
          <w:sz w:val="24"/>
          <w:szCs w:val="24"/>
        </w:rPr>
        <w:t>Kjeldahl</w:t>
      </w:r>
      <w:proofErr w:type="spellEnd"/>
      <w:r w:rsidRPr="0026452A">
        <w:rPr>
          <w:sz w:val="24"/>
          <w:szCs w:val="24"/>
        </w:rPr>
        <w:t xml:space="preserve"> method and the available P was determined using Bray-1 method. </w:t>
      </w:r>
    </w:p>
    <w:p w:rsidR="00EF6DE8" w:rsidRPr="0026452A" w:rsidRDefault="00EF6DE8" w:rsidP="00EF6DE8">
      <w:pPr>
        <w:jc w:val="both"/>
        <w:rPr>
          <w:b/>
          <w:bCs/>
          <w:sz w:val="24"/>
          <w:szCs w:val="24"/>
        </w:rPr>
      </w:pPr>
    </w:p>
    <w:p w:rsidR="00EF6DE8" w:rsidRPr="0026452A" w:rsidRDefault="0018762A" w:rsidP="00EF6DE8">
      <w:pPr>
        <w:jc w:val="both"/>
        <w:rPr>
          <w:i/>
          <w:iCs/>
          <w:sz w:val="24"/>
          <w:szCs w:val="24"/>
        </w:rPr>
      </w:pPr>
      <w:r w:rsidRPr="0026452A">
        <w:rPr>
          <w:noProof/>
          <w:sz w:val="24"/>
          <w:szCs w:val="24"/>
          <w:lang w:eastAsia="zh-TW"/>
        </w:rPr>
        <w:lastRenderedPageBreak/>
        <w:pict>
          <v:group id="_x0000_s1045" style="position:absolute;left:0;text-align:left;margin-left:-9pt;margin-top:-44.6pt;width:477pt;height:18pt;z-index:251677696" coordorigin="1260,1080" coordsize="9540,360">
            <v:line id="_x0000_s1046" style="position:absolute" from="1260,1440" to="10800,1440"/>
            <v:rect id="_x0000_s1047" style="position:absolute;left:1260;top:1080;width:9540;height:360" stroked="f">
              <v:textbox style="mso-next-textbox:#_x0000_s1047">
                <w:txbxContent>
                  <w:p w:rsidR="00EF6DE8" w:rsidRPr="00B118A7" w:rsidRDefault="00EF6DE8" w:rsidP="00EF6DE8">
                    <w:pPr>
                      <w:jc w:val="right"/>
                      <w:rPr>
                        <w:i/>
                      </w:rPr>
                    </w:pPr>
                    <w:proofErr w:type="spellStart"/>
                    <w:r w:rsidRPr="006B4D6A">
                      <w:t>Idowu</w:t>
                    </w:r>
                    <w:proofErr w:type="spellEnd"/>
                    <w:r w:rsidRPr="006B4D6A">
                      <w:t xml:space="preserve"> </w:t>
                    </w:r>
                    <w:r>
                      <w:rPr>
                        <w:i/>
                      </w:rPr>
                      <w:t>NJSS/21(2)/2011</w:t>
                    </w:r>
                  </w:p>
                </w:txbxContent>
              </v:textbox>
            </v:rect>
          </v:group>
        </w:pict>
      </w:r>
      <w:r w:rsidR="00EF6DE8" w:rsidRPr="0026452A">
        <w:rPr>
          <w:i/>
          <w:iCs/>
          <w:sz w:val="24"/>
          <w:szCs w:val="24"/>
        </w:rPr>
        <w:fldChar w:fldCharType="begin"/>
      </w:r>
      <w:r w:rsidR="00EF6DE8" w:rsidRPr="0026452A">
        <w:rPr>
          <w:i/>
          <w:iCs/>
          <w:sz w:val="24"/>
          <w:szCs w:val="24"/>
        </w:rPr>
        <w:instrText xml:space="preserve"> SEQ CHAPTER \h \r 1</w:instrText>
      </w:r>
      <w:r w:rsidR="00EF6DE8" w:rsidRPr="0026452A">
        <w:rPr>
          <w:i/>
          <w:iCs/>
          <w:sz w:val="24"/>
          <w:szCs w:val="24"/>
        </w:rPr>
        <w:fldChar w:fldCharType="end"/>
      </w:r>
      <w:r w:rsidR="00EF6DE8" w:rsidRPr="0026452A">
        <w:rPr>
          <w:i/>
          <w:iCs/>
          <w:sz w:val="24"/>
          <w:szCs w:val="24"/>
        </w:rPr>
        <w:t xml:space="preserve">Seedling preparation and transplanting </w:t>
      </w:r>
    </w:p>
    <w:p w:rsidR="00EF6DE8" w:rsidRPr="0026452A" w:rsidRDefault="00EF6DE8" w:rsidP="00EF6DE8">
      <w:pPr>
        <w:jc w:val="both"/>
        <w:rPr>
          <w:sz w:val="24"/>
          <w:szCs w:val="24"/>
        </w:rPr>
      </w:pPr>
      <w:r w:rsidRPr="0026452A">
        <w:rPr>
          <w:sz w:val="24"/>
          <w:szCs w:val="24"/>
        </w:rPr>
        <w:t>The tomato seeds (</w:t>
      </w:r>
      <w:proofErr w:type="spellStart"/>
      <w:r w:rsidRPr="0026452A">
        <w:rPr>
          <w:i/>
          <w:iCs/>
          <w:sz w:val="24"/>
          <w:szCs w:val="24"/>
        </w:rPr>
        <w:t>Lycopersicon</w:t>
      </w:r>
      <w:proofErr w:type="spellEnd"/>
      <w:r w:rsidRPr="0026452A">
        <w:rPr>
          <w:i/>
          <w:iCs/>
          <w:sz w:val="24"/>
          <w:szCs w:val="24"/>
        </w:rPr>
        <w:t xml:space="preserve"> </w:t>
      </w:r>
      <w:proofErr w:type="spellStart"/>
      <w:r w:rsidRPr="0026452A">
        <w:rPr>
          <w:i/>
          <w:iCs/>
          <w:sz w:val="24"/>
          <w:szCs w:val="24"/>
        </w:rPr>
        <w:t>lycopersicum</w:t>
      </w:r>
      <w:proofErr w:type="spellEnd"/>
      <w:r w:rsidRPr="0026452A">
        <w:rPr>
          <w:i/>
          <w:iCs/>
          <w:sz w:val="24"/>
          <w:szCs w:val="24"/>
        </w:rPr>
        <w:t xml:space="preserve"> </w:t>
      </w:r>
      <w:r w:rsidRPr="0026452A">
        <w:rPr>
          <w:sz w:val="24"/>
          <w:szCs w:val="24"/>
        </w:rPr>
        <w:t xml:space="preserve">(L.) </w:t>
      </w:r>
      <w:proofErr w:type="spellStart"/>
      <w:r w:rsidRPr="0026452A">
        <w:rPr>
          <w:sz w:val="24"/>
          <w:szCs w:val="24"/>
        </w:rPr>
        <w:t>Karst</w:t>
      </w:r>
      <w:proofErr w:type="spellEnd"/>
      <w:r w:rsidRPr="0026452A">
        <w:rPr>
          <w:sz w:val="24"/>
          <w:szCs w:val="24"/>
        </w:rPr>
        <w:t xml:space="preserve">) (cv. DT97 / 74) were obtained from the National Horticultural Research Institute (NIHORT), Ibadan, Nigeria. Tomato seeds were planted on Sept. 9, 2003 in trays using sterilized soil in the nursery for the dry cropping season and transplanted into the field on November 4, 2003. For early season, seeds were sown on February 28, 2004 and seedlings were transplanted eight weeks later on April 24, 2004. Seedlings were hardened by reducing their water supply slightly, and exposing them directly to field conditions for 6-9 days before transplanting into the field. Vigorous seedlings of uniform height were transplanted at 8 leaves and 20cm height.  </w:t>
      </w:r>
    </w:p>
    <w:p w:rsidR="00EF6DE8" w:rsidRPr="0026452A" w:rsidRDefault="00EF6DE8" w:rsidP="00EF6DE8">
      <w:pPr>
        <w:jc w:val="both"/>
        <w:rPr>
          <w:i/>
          <w:iCs/>
          <w:sz w:val="24"/>
          <w:szCs w:val="24"/>
        </w:rPr>
      </w:pPr>
    </w:p>
    <w:p w:rsidR="00EF6DE8" w:rsidRPr="0026452A" w:rsidRDefault="00EF6DE8" w:rsidP="00EF6DE8">
      <w:pPr>
        <w:jc w:val="both"/>
        <w:rPr>
          <w:i/>
          <w:iCs/>
          <w:sz w:val="24"/>
          <w:szCs w:val="24"/>
        </w:rPr>
      </w:pPr>
      <w:r w:rsidRPr="0026452A">
        <w:rPr>
          <w:i/>
          <w:iCs/>
          <w:sz w:val="24"/>
          <w:szCs w:val="24"/>
        </w:rPr>
        <w:t xml:space="preserve">Field </w:t>
      </w:r>
      <w:r w:rsidRPr="0026452A">
        <w:rPr>
          <w:i/>
          <w:iCs/>
          <w:sz w:val="24"/>
          <w:szCs w:val="24"/>
        </w:rPr>
        <w:fldChar w:fldCharType="begin"/>
      </w:r>
      <w:r w:rsidRPr="0026452A">
        <w:rPr>
          <w:i/>
          <w:iCs/>
          <w:sz w:val="24"/>
          <w:szCs w:val="24"/>
        </w:rPr>
        <w:instrText xml:space="preserve"> SEQ CHAPTER \h \r 1</w:instrText>
      </w:r>
      <w:r w:rsidRPr="0026452A">
        <w:rPr>
          <w:i/>
          <w:iCs/>
          <w:sz w:val="24"/>
          <w:szCs w:val="24"/>
        </w:rPr>
        <w:fldChar w:fldCharType="end"/>
      </w:r>
      <w:r w:rsidRPr="0026452A">
        <w:rPr>
          <w:i/>
          <w:iCs/>
          <w:sz w:val="24"/>
          <w:szCs w:val="24"/>
        </w:rPr>
        <w:t>Experiment</w:t>
      </w:r>
    </w:p>
    <w:p w:rsidR="00EF6DE8" w:rsidRPr="0026452A" w:rsidRDefault="00EF6DE8" w:rsidP="00EF6DE8">
      <w:pPr>
        <w:jc w:val="both"/>
        <w:rPr>
          <w:sz w:val="24"/>
          <w:szCs w:val="24"/>
        </w:rPr>
      </w:pPr>
      <w:r w:rsidRPr="0026452A">
        <w:rPr>
          <w:sz w:val="24"/>
          <w:szCs w:val="24"/>
        </w:rPr>
        <w:t xml:space="preserve">The site was cleared, disc ploughed and harrowed. The experiment was a 4 x 3 </w:t>
      </w:r>
      <w:r w:rsidRPr="0026452A">
        <w:rPr>
          <w:sz w:val="24"/>
          <w:szCs w:val="24"/>
        </w:rPr>
        <w:fldChar w:fldCharType="begin"/>
      </w:r>
      <w:r w:rsidRPr="0026452A">
        <w:rPr>
          <w:sz w:val="24"/>
          <w:szCs w:val="24"/>
        </w:rPr>
        <w:instrText xml:space="preserve"> SEQ CHAPTER \h \r 1</w:instrText>
      </w:r>
      <w:r w:rsidRPr="0026452A">
        <w:rPr>
          <w:sz w:val="24"/>
          <w:szCs w:val="24"/>
        </w:rPr>
        <w:fldChar w:fldCharType="end"/>
      </w:r>
      <w:r w:rsidR="00A46704">
        <w:rPr>
          <w:sz w:val="24"/>
          <w:szCs w:val="24"/>
        </w:rPr>
        <w:t xml:space="preserve"> R</w:t>
      </w:r>
      <w:r w:rsidRPr="0026452A">
        <w:rPr>
          <w:sz w:val="24"/>
          <w:szCs w:val="24"/>
        </w:rPr>
        <w:t xml:space="preserve">andomized </w:t>
      </w:r>
      <w:r w:rsidR="00A46704">
        <w:rPr>
          <w:sz w:val="24"/>
          <w:szCs w:val="24"/>
        </w:rPr>
        <w:t>Complete Block D</w:t>
      </w:r>
      <w:r w:rsidRPr="0026452A">
        <w:rPr>
          <w:sz w:val="24"/>
          <w:szCs w:val="24"/>
        </w:rPr>
        <w:t xml:space="preserve">esign (RCBD) </w:t>
      </w:r>
      <w:r w:rsidR="00A46704">
        <w:rPr>
          <w:sz w:val="24"/>
          <w:szCs w:val="24"/>
        </w:rPr>
        <w:t xml:space="preserve">factorial </w:t>
      </w:r>
      <w:r w:rsidRPr="0026452A">
        <w:rPr>
          <w:sz w:val="24"/>
          <w:szCs w:val="24"/>
        </w:rPr>
        <w:t>with three replications. The treatments levels were chosen based on the results of the preliminary study conducted in the greenhouse. The factors and levels were 0, 4, 16 and 32 mg Na kg</w:t>
      </w:r>
      <w:r w:rsidRPr="0026452A">
        <w:rPr>
          <w:sz w:val="24"/>
          <w:szCs w:val="24"/>
          <w:vertAlign w:val="superscript"/>
        </w:rPr>
        <w:t>-1</w:t>
      </w:r>
      <w:r w:rsidRPr="0026452A">
        <w:rPr>
          <w:sz w:val="24"/>
          <w:szCs w:val="24"/>
        </w:rPr>
        <w:t>soil  (corresponding to 0, 9, 36 and 72 kg Na ha</w:t>
      </w:r>
      <w:r w:rsidRPr="0026452A">
        <w:rPr>
          <w:sz w:val="24"/>
          <w:szCs w:val="24"/>
          <w:vertAlign w:val="superscript"/>
        </w:rPr>
        <w:t>-1</w:t>
      </w:r>
      <w:r w:rsidRPr="0026452A">
        <w:rPr>
          <w:sz w:val="24"/>
          <w:szCs w:val="24"/>
        </w:rPr>
        <w:t>) and 0, 64 and 128 mg K kg</w:t>
      </w:r>
      <w:r w:rsidRPr="0026452A">
        <w:rPr>
          <w:sz w:val="24"/>
          <w:szCs w:val="24"/>
          <w:vertAlign w:val="superscript"/>
        </w:rPr>
        <w:t>-1</w:t>
      </w:r>
      <w:r w:rsidRPr="0026452A">
        <w:rPr>
          <w:sz w:val="24"/>
          <w:szCs w:val="24"/>
        </w:rPr>
        <w:t>soil (i.e. 0, 143 and 287 kg K</w:t>
      </w:r>
      <w:r w:rsidRPr="0026452A">
        <w:rPr>
          <w:sz w:val="24"/>
          <w:szCs w:val="24"/>
          <w:vertAlign w:val="subscript"/>
        </w:rPr>
        <w:t>2</w:t>
      </w:r>
      <w:r w:rsidRPr="0026452A">
        <w:rPr>
          <w:sz w:val="24"/>
          <w:szCs w:val="24"/>
        </w:rPr>
        <w:t>O ha</w:t>
      </w:r>
      <w:r w:rsidRPr="0026452A">
        <w:rPr>
          <w:sz w:val="24"/>
          <w:szCs w:val="24"/>
          <w:vertAlign w:val="superscript"/>
        </w:rPr>
        <w:t>-1</w:t>
      </w:r>
      <w:r w:rsidRPr="0026452A">
        <w:rPr>
          <w:sz w:val="24"/>
          <w:szCs w:val="24"/>
        </w:rPr>
        <w:t xml:space="preserve">) applied as </w:t>
      </w:r>
      <w:proofErr w:type="spellStart"/>
      <w:r w:rsidRPr="0026452A">
        <w:rPr>
          <w:sz w:val="24"/>
          <w:szCs w:val="24"/>
        </w:rPr>
        <w:t>NaCl</w:t>
      </w:r>
      <w:proofErr w:type="spellEnd"/>
      <w:r w:rsidRPr="0026452A">
        <w:rPr>
          <w:sz w:val="24"/>
          <w:szCs w:val="24"/>
        </w:rPr>
        <w:t xml:space="preserve"> (analytical grade) and </w:t>
      </w:r>
      <w:proofErr w:type="spellStart"/>
      <w:r w:rsidRPr="0026452A">
        <w:rPr>
          <w:sz w:val="24"/>
          <w:szCs w:val="24"/>
        </w:rPr>
        <w:t>KCl</w:t>
      </w:r>
      <w:proofErr w:type="spellEnd"/>
      <w:r w:rsidRPr="0026452A">
        <w:rPr>
          <w:sz w:val="24"/>
          <w:szCs w:val="24"/>
        </w:rPr>
        <w:t>, respectively.  Nitrogen and phosphorus at the rate of 30 kg N ha</w:t>
      </w:r>
      <w:r w:rsidRPr="0026452A">
        <w:rPr>
          <w:sz w:val="24"/>
          <w:szCs w:val="24"/>
          <w:vertAlign w:val="superscript"/>
        </w:rPr>
        <w:t>-1</w:t>
      </w:r>
      <w:r w:rsidRPr="0026452A">
        <w:rPr>
          <w:sz w:val="24"/>
          <w:szCs w:val="24"/>
        </w:rPr>
        <w:t>and 90 kg P</w:t>
      </w:r>
      <w:r w:rsidRPr="0026452A">
        <w:rPr>
          <w:sz w:val="24"/>
          <w:szCs w:val="24"/>
          <w:vertAlign w:val="subscript"/>
        </w:rPr>
        <w:t>2</w:t>
      </w:r>
      <w:r w:rsidRPr="0026452A">
        <w:rPr>
          <w:sz w:val="24"/>
          <w:szCs w:val="24"/>
        </w:rPr>
        <w:t>O</w:t>
      </w:r>
      <w:r w:rsidRPr="0026452A">
        <w:rPr>
          <w:sz w:val="24"/>
          <w:szCs w:val="24"/>
          <w:vertAlign w:val="subscript"/>
        </w:rPr>
        <w:t>5</w:t>
      </w:r>
      <w:r w:rsidRPr="0026452A">
        <w:rPr>
          <w:sz w:val="24"/>
          <w:szCs w:val="24"/>
        </w:rPr>
        <w:t xml:space="preserve"> ha</w:t>
      </w:r>
      <w:r w:rsidRPr="0026452A">
        <w:rPr>
          <w:sz w:val="24"/>
          <w:szCs w:val="24"/>
          <w:vertAlign w:val="superscript"/>
        </w:rPr>
        <w:t>-1</w:t>
      </w:r>
      <w:r w:rsidRPr="0026452A">
        <w:rPr>
          <w:sz w:val="24"/>
          <w:szCs w:val="24"/>
        </w:rPr>
        <w:t>as urea and single super phosphate, respectively, were applied as basal treatments at four weeks after transplanting (WAT). The plots measured 1.5 m x 1.5 m and adjacent plots were separated by 1 m. Each block measured 30 m x 1.5 m and adjacent blocks were separated by a path of 1.5 m. The total experimental area was 30.0 m x 9.5 m or 285.0 m</w:t>
      </w:r>
      <w:r w:rsidRPr="0026452A">
        <w:rPr>
          <w:sz w:val="24"/>
          <w:szCs w:val="24"/>
          <w:vertAlign w:val="superscript"/>
        </w:rPr>
        <w:t>2</w:t>
      </w:r>
      <w:r w:rsidRPr="0026452A">
        <w:rPr>
          <w:sz w:val="24"/>
          <w:szCs w:val="24"/>
        </w:rPr>
        <w:t xml:space="preserve">, given plant population of 40,000 per ha.  </w:t>
      </w:r>
    </w:p>
    <w:p w:rsidR="00EF6DE8" w:rsidRPr="0026452A" w:rsidRDefault="00EF6DE8" w:rsidP="00EF6DE8">
      <w:pPr>
        <w:jc w:val="both"/>
        <w:rPr>
          <w:sz w:val="24"/>
          <w:szCs w:val="24"/>
        </w:rPr>
      </w:pPr>
    </w:p>
    <w:p w:rsidR="00EF6DE8" w:rsidRPr="0026452A" w:rsidRDefault="000E714F" w:rsidP="00EF6DE8">
      <w:pPr>
        <w:jc w:val="both"/>
        <w:rPr>
          <w:b/>
          <w:bCs/>
          <w:sz w:val="24"/>
          <w:szCs w:val="24"/>
        </w:rPr>
      </w:pPr>
      <w:r w:rsidRPr="0026452A">
        <w:rPr>
          <w:noProof/>
          <w:sz w:val="24"/>
          <w:szCs w:val="24"/>
          <w:lang w:eastAsia="zh-TW"/>
        </w:rPr>
        <w:pict>
          <v:rect id="_x0000_s1080" style="position:absolute;left:0;text-align:left;margin-left:208.8pt;margin-top:115.4pt;width:54pt;height:27pt;z-index:251693056" stroked="f">
            <v:textbox style="mso-next-textbox:#_x0000_s1080">
              <w:txbxContent>
                <w:p w:rsidR="00EF6DE8" w:rsidRPr="00062A34" w:rsidRDefault="00EF6DE8" w:rsidP="00EF6DE8">
                  <w:pPr>
                    <w:jc w:val="center"/>
                    <w:rPr>
                      <w:sz w:val="24"/>
                    </w:rPr>
                  </w:pPr>
                  <w:r>
                    <w:rPr>
                      <w:sz w:val="24"/>
                    </w:rPr>
                    <w:t>3</w:t>
                  </w:r>
                </w:p>
              </w:txbxContent>
            </v:textbox>
          </v:rect>
        </w:pict>
      </w:r>
      <w:r w:rsidR="00EF6DE8" w:rsidRPr="0026452A">
        <w:rPr>
          <w:sz w:val="24"/>
          <w:szCs w:val="24"/>
        </w:rPr>
        <w:t xml:space="preserve">The plants were treated with 30 g </w:t>
      </w:r>
      <w:proofErr w:type="spellStart"/>
      <w:r w:rsidR="00EF6DE8" w:rsidRPr="0026452A">
        <w:rPr>
          <w:sz w:val="24"/>
          <w:szCs w:val="24"/>
        </w:rPr>
        <w:t>Dithane</w:t>
      </w:r>
      <w:proofErr w:type="spellEnd"/>
      <w:r w:rsidR="00EF6DE8" w:rsidRPr="0026452A">
        <w:rPr>
          <w:sz w:val="24"/>
          <w:szCs w:val="24"/>
        </w:rPr>
        <w:t xml:space="preserve"> M45 / 5 </w:t>
      </w:r>
      <w:proofErr w:type="spellStart"/>
      <w:proofErr w:type="gramStart"/>
      <w:r w:rsidR="00EF6DE8" w:rsidRPr="0026452A">
        <w:rPr>
          <w:sz w:val="24"/>
          <w:szCs w:val="24"/>
        </w:rPr>
        <w:t>litre</w:t>
      </w:r>
      <w:proofErr w:type="spellEnd"/>
      <w:proofErr w:type="gramEnd"/>
      <w:r w:rsidR="00EF6DE8" w:rsidRPr="0026452A">
        <w:rPr>
          <w:sz w:val="24"/>
          <w:szCs w:val="24"/>
        </w:rPr>
        <w:t xml:space="preserve"> one week after transplanting to prevent damping-off disease. White flies (</w:t>
      </w:r>
      <w:proofErr w:type="spellStart"/>
      <w:r w:rsidR="00EF6DE8" w:rsidRPr="0026452A">
        <w:rPr>
          <w:i/>
          <w:iCs/>
          <w:sz w:val="24"/>
          <w:szCs w:val="24"/>
        </w:rPr>
        <w:t>Bemisia</w:t>
      </w:r>
      <w:proofErr w:type="spellEnd"/>
      <w:r w:rsidR="00EF6DE8" w:rsidRPr="0026452A">
        <w:rPr>
          <w:i/>
          <w:iCs/>
          <w:sz w:val="24"/>
          <w:szCs w:val="24"/>
        </w:rPr>
        <w:t xml:space="preserve"> </w:t>
      </w:r>
      <w:proofErr w:type="spellStart"/>
      <w:r w:rsidR="00EF6DE8" w:rsidRPr="0026452A">
        <w:rPr>
          <w:i/>
          <w:iCs/>
          <w:sz w:val="24"/>
          <w:szCs w:val="24"/>
        </w:rPr>
        <w:t>tabaci</w:t>
      </w:r>
      <w:proofErr w:type="spellEnd"/>
      <w:r w:rsidR="00EF6DE8" w:rsidRPr="0026452A">
        <w:rPr>
          <w:i/>
          <w:iCs/>
          <w:sz w:val="24"/>
          <w:szCs w:val="24"/>
        </w:rPr>
        <w:t xml:space="preserve">) </w:t>
      </w:r>
      <w:r w:rsidR="00EF6DE8" w:rsidRPr="0026452A">
        <w:rPr>
          <w:sz w:val="24"/>
          <w:szCs w:val="24"/>
        </w:rPr>
        <w:t>and grasshopper (</w:t>
      </w:r>
      <w:proofErr w:type="spellStart"/>
      <w:r w:rsidR="00EF6DE8" w:rsidRPr="0026452A">
        <w:rPr>
          <w:i/>
          <w:iCs/>
          <w:sz w:val="24"/>
          <w:szCs w:val="24"/>
        </w:rPr>
        <w:t>Zonocerus</w:t>
      </w:r>
      <w:proofErr w:type="spellEnd"/>
      <w:r w:rsidR="00EF6DE8" w:rsidRPr="0026452A">
        <w:rPr>
          <w:i/>
          <w:iCs/>
          <w:sz w:val="24"/>
          <w:szCs w:val="24"/>
        </w:rPr>
        <w:t xml:space="preserve"> </w:t>
      </w:r>
      <w:proofErr w:type="spellStart"/>
      <w:r w:rsidR="00EF6DE8" w:rsidRPr="0026452A">
        <w:rPr>
          <w:i/>
          <w:iCs/>
          <w:sz w:val="24"/>
          <w:szCs w:val="24"/>
        </w:rPr>
        <w:t>variegatus</w:t>
      </w:r>
      <w:proofErr w:type="spellEnd"/>
      <w:r w:rsidR="00EF6DE8" w:rsidRPr="0026452A">
        <w:rPr>
          <w:i/>
          <w:iCs/>
          <w:sz w:val="24"/>
          <w:szCs w:val="24"/>
        </w:rPr>
        <w:t xml:space="preserve"> </w:t>
      </w:r>
      <w:r w:rsidR="00EF6DE8" w:rsidRPr="0026452A">
        <w:rPr>
          <w:sz w:val="24"/>
          <w:szCs w:val="24"/>
        </w:rPr>
        <w:t xml:space="preserve">L.) were noticed on the plants at three weeks after transplanting. Hence the plants were sprayed with 1.7 g </w:t>
      </w:r>
      <w:proofErr w:type="spellStart"/>
      <w:r w:rsidR="00EF6DE8" w:rsidRPr="0026452A">
        <w:rPr>
          <w:sz w:val="24"/>
          <w:szCs w:val="24"/>
        </w:rPr>
        <w:t>carbaryl</w:t>
      </w:r>
      <w:proofErr w:type="spellEnd"/>
      <w:r w:rsidR="00EF6DE8" w:rsidRPr="0026452A">
        <w:rPr>
          <w:sz w:val="24"/>
          <w:szCs w:val="24"/>
        </w:rPr>
        <w:t xml:space="preserve"> per </w:t>
      </w:r>
      <w:r w:rsidR="00EF6DE8" w:rsidRPr="0026452A">
        <w:rPr>
          <w:sz w:val="24"/>
          <w:szCs w:val="24"/>
        </w:rPr>
        <w:lastRenderedPageBreak/>
        <w:t xml:space="preserve">liter. There were four rows per plot with a seedling per stand and data were collected from the two middle rows. The latter treatment was repeated every three weeks, and weeding was carried out weekly by hand picking. </w:t>
      </w:r>
    </w:p>
    <w:p w:rsidR="00EF6DE8" w:rsidRPr="0026452A" w:rsidRDefault="00EF6DE8" w:rsidP="00EF6DE8">
      <w:pPr>
        <w:jc w:val="both"/>
        <w:rPr>
          <w:b/>
          <w:bCs/>
          <w:sz w:val="24"/>
          <w:szCs w:val="24"/>
        </w:rPr>
      </w:pPr>
    </w:p>
    <w:p w:rsidR="00EF6DE8" w:rsidRPr="0026452A" w:rsidRDefault="00EF6DE8" w:rsidP="00EF6DE8">
      <w:pPr>
        <w:jc w:val="both"/>
        <w:rPr>
          <w:i/>
          <w:iCs/>
          <w:sz w:val="24"/>
          <w:szCs w:val="24"/>
        </w:rPr>
      </w:pPr>
      <w:r w:rsidRPr="0026452A">
        <w:rPr>
          <w:b/>
          <w:bCs/>
          <w:sz w:val="24"/>
          <w:szCs w:val="24"/>
        </w:rPr>
        <w:t xml:space="preserve"> </w:t>
      </w:r>
      <w:r w:rsidRPr="0026452A">
        <w:rPr>
          <w:i/>
          <w:iCs/>
          <w:sz w:val="24"/>
          <w:szCs w:val="24"/>
        </w:rPr>
        <w:t>Agronomic characteristics of tomato</w:t>
      </w:r>
    </w:p>
    <w:p w:rsidR="00EF6DE8" w:rsidRPr="0026452A" w:rsidRDefault="00EF6DE8" w:rsidP="00EF6DE8">
      <w:pPr>
        <w:jc w:val="both"/>
        <w:rPr>
          <w:sz w:val="24"/>
          <w:szCs w:val="24"/>
        </w:rPr>
      </w:pPr>
      <w:r w:rsidRPr="0026452A">
        <w:rPr>
          <w:sz w:val="24"/>
          <w:szCs w:val="24"/>
        </w:rPr>
        <w:t xml:space="preserve">The number of leaves, branches and flowers as affected by treatments were recorded. The number of leaves was recorded weekly starting from two weeks after transplanting (WAT) until when plants reached the reproductive stage. The number of branches was recorded weekly from four weeks after transplanting, then once in two weeks till the end of the experiment. Number of flowers was also recorded weekly. </w:t>
      </w:r>
    </w:p>
    <w:p w:rsidR="00EF6DE8" w:rsidRPr="0026452A" w:rsidRDefault="00EF6DE8" w:rsidP="00EF6DE8">
      <w:pPr>
        <w:jc w:val="both"/>
        <w:rPr>
          <w:sz w:val="24"/>
          <w:szCs w:val="24"/>
        </w:rPr>
      </w:pPr>
    </w:p>
    <w:p w:rsidR="00EF6DE8" w:rsidRPr="0026452A" w:rsidRDefault="00EF6DE8" w:rsidP="00EF6DE8">
      <w:pPr>
        <w:jc w:val="both"/>
        <w:rPr>
          <w:sz w:val="24"/>
          <w:szCs w:val="24"/>
        </w:rPr>
      </w:pPr>
      <w:r w:rsidRPr="0026452A">
        <w:rPr>
          <w:sz w:val="24"/>
          <w:szCs w:val="24"/>
        </w:rPr>
        <w:t xml:space="preserve">Tomato fruits were harvested as it ripened over a period of six weeks starting from 22 December, 2003 and ended on 30 January, 2004 for dry cropping season and started on 15 May and ended on 11 June, 2004 for the early season. Fruits were harvested two times a week and the total recorded weekly. Tomato fruit weight produced by a plant was estimated in gram per area of land, which was later extrapolated to </w:t>
      </w:r>
      <w:proofErr w:type="spellStart"/>
      <w:r w:rsidRPr="0026452A">
        <w:rPr>
          <w:sz w:val="24"/>
          <w:szCs w:val="24"/>
        </w:rPr>
        <w:t>tonne</w:t>
      </w:r>
      <w:proofErr w:type="spellEnd"/>
      <w:r w:rsidRPr="0026452A">
        <w:rPr>
          <w:sz w:val="24"/>
          <w:szCs w:val="24"/>
        </w:rPr>
        <w:t xml:space="preserve"> per hectare.</w:t>
      </w:r>
    </w:p>
    <w:p w:rsidR="00EF6DE8" w:rsidRPr="0026452A" w:rsidRDefault="00EF6DE8" w:rsidP="00EF6DE8">
      <w:pPr>
        <w:ind w:left="630" w:hanging="630"/>
        <w:jc w:val="both"/>
        <w:rPr>
          <w:i/>
          <w:iCs/>
          <w:sz w:val="24"/>
          <w:szCs w:val="24"/>
        </w:rPr>
      </w:pPr>
    </w:p>
    <w:p w:rsidR="00EF6DE8" w:rsidRPr="0026452A" w:rsidRDefault="00EF6DE8" w:rsidP="00EF6DE8">
      <w:pPr>
        <w:ind w:left="630" w:hanging="630"/>
        <w:jc w:val="both"/>
        <w:rPr>
          <w:i/>
          <w:iCs/>
          <w:sz w:val="24"/>
          <w:szCs w:val="24"/>
        </w:rPr>
      </w:pPr>
      <w:r w:rsidRPr="0026452A">
        <w:rPr>
          <w:i/>
          <w:iCs/>
          <w:sz w:val="24"/>
          <w:szCs w:val="24"/>
        </w:rPr>
        <w:t xml:space="preserve">Chemical analysis of plant tissue </w:t>
      </w:r>
    </w:p>
    <w:p w:rsidR="00EF6DE8" w:rsidRPr="0026452A" w:rsidRDefault="00EF6DE8" w:rsidP="00EF6DE8">
      <w:pPr>
        <w:jc w:val="both"/>
        <w:rPr>
          <w:sz w:val="24"/>
          <w:szCs w:val="24"/>
        </w:rPr>
      </w:pPr>
      <w:r w:rsidRPr="0026452A">
        <w:rPr>
          <w:sz w:val="24"/>
          <w:szCs w:val="24"/>
        </w:rPr>
        <w:t>Plant tissue was ground in a Wiley micro-hammer stainless mill to pass through a 1m</w:t>
      </w:r>
      <w:r w:rsidR="00A46704">
        <w:rPr>
          <w:sz w:val="24"/>
          <w:szCs w:val="24"/>
        </w:rPr>
        <w:t>m sieve. Before chemical analysi</w:t>
      </w:r>
      <w:r w:rsidRPr="0026452A">
        <w:rPr>
          <w:sz w:val="24"/>
          <w:szCs w:val="24"/>
        </w:rPr>
        <w:t>s of the individual plant part, a portion of each sample was re-dried at 105</w:t>
      </w:r>
      <w:r w:rsidRPr="0026452A">
        <w:rPr>
          <w:sz w:val="24"/>
          <w:szCs w:val="24"/>
          <w:vertAlign w:val="superscript"/>
        </w:rPr>
        <w:t>0</w:t>
      </w:r>
      <w:r w:rsidRPr="0026452A">
        <w:rPr>
          <w:sz w:val="24"/>
          <w:szCs w:val="24"/>
        </w:rPr>
        <w:t xml:space="preserve">C and then placed in a </w:t>
      </w:r>
      <w:proofErr w:type="spellStart"/>
      <w:r w:rsidRPr="0026452A">
        <w:rPr>
          <w:sz w:val="24"/>
          <w:szCs w:val="24"/>
        </w:rPr>
        <w:t>desiccator</w:t>
      </w:r>
      <w:proofErr w:type="spellEnd"/>
      <w:r w:rsidRPr="0026452A">
        <w:rPr>
          <w:sz w:val="24"/>
          <w:szCs w:val="24"/>
        </w:rPr>
        <w:t xml:space="preserve"> and 0.5 g portion of ground plant tissue was ignited in a muffle furnace at 450</w:t>
      </w:r>
      <w:r w:rsidRPr="0026452A">
        <w:rPr>
          <w:sz w:val="24"/>
          <w:szCs w:val="24"/>
          <w:vertAlign w:val="superscript"/>
        </w:rPr>
        <w:t>0</w:t>
      </w:r>
      <w:r w:rsidRPr="0026452A">
        <w:rPr>
          <w:sz w:val="24"/>
          <w:szCs w:val="24"/>
        </w:rPr>
        <w:t xml:space="preserve">C for two hours (until ash was whitish / grayish white). The ash was dissolved in 5 ml of 4N </w:t>
      </w:r>
      <w:proofErr w:type="spellStart"/>
      <w:r w:rsidRPr="0026452A">
        <w:rPr>
          <w:sz w:val="24"/>
          <w:szCs w:val="24"/>
        </w:rPr>
        <w:t>HCl</w:t>
      </w:r>
      <w:proofErr w:type="spellEnd"/>
      <w:r w:rsidRPr="0026452A">
        <w:rPr>
          <w:sz w:val="24"/>
          <w:szCs w:val="24"/>
        </w:rPr>
        <w:t xml:space="preserve"> solution. Concentrations of K, Ca and Na were determined by flame </w:t>
      </w:r>
      <w:proofErr w:type="gramStart"/>
      <w:r w:rsidRPr="0026452A">
        <w:rPr>
          <w:sz w:val="24"/>
          <w:szCs w:val="24"/>
        </w:rPr>
        <w:t>photometer  (</w:t>
      </w:r>
      <w:proofErr w:type="gramEnd"/>
      <w:r w:rsidRPr="0026452A">
        <w:rPr>
          <w:sz w:val="24"/>
          <w:szCs w:val="24"/>
        </w:rPr>
        <w:t xml:space="preserve">Model) while Mg was by AAS (Model).  Phosphorus was determined by the </w:t>
      </w:r>
      <w:proofErr w:type="spellStart"/>
      <w:r w:rsidRPr="0026452A">
        <w:rPr>
          <w:sz w:val="24"/>
          <w:szCs w:val="24"/>
        </w:rPr>
        <w:t>vanadomolybdate</w:t>
      </w:r>
      <w:proofErr w:type="spellEnd"/>
      <w:r w:rsidRPr="0026452A">
        <w:rPr>
          <w:sz w:val="24"/>
          <w:szCs w:val="24"/>
        </w:rPr>
        <w:t xml:space="preserve"> method, and nitrogen content determination was by the micro-</w:t>
      </w:r>
      <w:proofErr w:type="spellStart"/>
      <w:r w:rsidRPr="0026452A">
        <w:rPr>
          <w:sz w:val="24"/>
          <w:szCs w:val="24"/>
        </w:rPr>
        <w:t>Kjeldahl</w:t>
      </w:r>
      <w:proofErr w:type="spellEnd"/>
      <w:r w:rsidRPr="0026452A">
        <w:rPr>
          <w:sz w:val="24"/>
          <w:szCs w:val="24"/>
        </w:rPr>
        <w:t xml:space="preserve"> method.</w:t>
      </w:r>
    </w:p>
    <w:p w:rsidR="00EF6DE8" w:rsidRPr="0026452A" w:rsidRDefault="00EF6DE8" w:rsidP="00EF6DE8">
      <w:pPr>
        <w:jc w:val="both"/>
        <w:rPr>
          <w:b/>
          <w:bCs/>
          <w:sz w:val="24"/>
          <w:szCs w:val="24"/>
        </w:rPr>
      </w:pPr>
    </w:p>
    <w:p w:rsidR="00A46704" w:rsidRDefault="00A46704" w:rsidP="00EF6DE8">
      <w:pPr>
        <w:jc w:val="both"/>
        <w:rPr>
          <w:b/>
          <w:bCs/>
          <w:sz w:val="24"/>
          <w:szCs w:val="24"/>
        </w:rPr>
      </w:pPr>
    </w:p>
    <w:p w:rsidR="00A46704" w:rsidRDefault="00A46704" w:rsidP="00EF6DE8">
      <w:pPr>
        <w:jc w:val="both"/>
        <w:rPr>
          <w:b/>
          <w:bCs/>
          <w:sz w:val="24"/>
          <w:szCs w:val="24"/>
        </w:rPr>
      </w:pPr>
    </w:p>
    <w:p w:rsidR="00EF6DE8" w:rsidRPr="0026452A" w:rsidRDefault="00A46704" w:rsidP="00EF6DE8">
      <w:pPr>
        <w:jc w:val="both"/>
        <w:rPr>
          <w:b/>
          <w:bCs/>
          <w:sz w:val="24"/>
          <w:szCs w:val="24"/>
        </w:rPr>
      </w:pPr>
      <w:r w:rsidRPr="0026452A">
        <w:rPr>
          <w:noProof/>
          <w:sz w:val="24"/>
          <w:szCs w:val="24"/>
          <w:lang w:eastAsia="zh-TW"/>
        </w:rPr>
        <w:lastRenderedPageBreak/>
        <w:pict>
          <v:group id="_x0000_s1048" style="position:absolute;left:0;text-align:left;margin-left:-1.15pt;margin-top:-44.6pt;width:477pt;height:18pt;z-index:251678720" coordorigin="1260,1080" coordsize="9540,360">
            <v:line id="_x0000_s1049" style="position:absolute" from="1260,1440" to="10800,1440"/>
            <v:rect id="_x0000_s1050" style="position:absolute;left:1260;top:1080;width:9540;height:360" stroked="f">
              <v:textbox style="mso-next-textbox:#_x0000_s1050">
                <w:txbxContent>
                  <w:p w:rsidR="00EF6DE8" w:rsidRPr="00B118A7" w:rsidRDefault="00EF6DE8" w:rsidP="00EF6DE8">
                    <w:pPr>
                      <w:rPr>
                        <w:i/>
                      </w:rPr>
                    </w:pPr>
                    <w:r>
                      <w:rPr>
                        <w:i/>
                      </w:rPr>
                      <w:t>Effect of fertilizers in tomato</w:t>
                    </w:r>
                  </w:p>
                </w:txbxContent>
              </v:textbox>
            </v:rect>
          </v:group>
        </w:pict>
      </w:r>
      <w:r w:rsidR="00EF6DE8" w:rsidRPr="0026452A">
        <w:rPr>
          <w:b/>
          <w:bCs/>
          <w:sz w:val="24"/>
          <w:szCs w:val="24"/>
        </w:rPr>
        <w:t>RESULTS AND DISCUSSION</w:t>
      </w:r>
    </w:p>
    <w:p w:rsidR="00A46704" w:rsidRDefault="00A46704" w:rsidP="00EF6DE8">
      <w:pPr>
        <w:jc w:val="both"/>
        <w:rPr>
          <w:i/>
          <w:iCs/>
          <w:sz w:val="24"/>
          <w:szCs w:val="24"/>
        </w:rPr>
      </w:pPr>
    </w:p>
    <w:p w:rsidR="00EF6DE8" w:rsidRPr="0026452A" w:rsidRDefault="00EF6DE8" w:rsidP="00EF6DE8">
      <w:pPr>
        <w:jc w:val="both"/>
        <w:rPr>
          <w:i/>
          <w:iCs/>
          <w:sz w:val="24"/>
          <w:szCs w:val="24"/>
        </w:rPr>
      </w:pPr>
      <w:r w:rsidRPr="0026452A">
        <w:rPr>
          <w:i/>
          <w:iCs/>
          <w:sz w:val="24"/>
          <w:szCs w:val="24"/>
        </w:rPr>
        <w:t>Soil properties</w:t>
      </w:r>
    </w:p>
    <w:p w:rsidR="00EF6DE8" w:rsidRPr="0026452A" w:rsidRDefault="00EF6DE8" w:rsidP="00EF6DE8">
      <w:pPr>
        <w:jc w:val="both"/>
        <w:rPr>
          <w:sz w:val="24"/>
          <w:szCs w:val="24"/>
        </w:rPr>
      </w:pPr>
      <w:r w:rsidRPr="0026452A">
        <w:rPr>
          <w:sz w:val="24"/>
          <w:szCs w:val="24"/>
        </w:rPr>
        <w:t xml:space="preserve">Data summarizing the properties of soil used for the field study are shown in Table 1. The soil was adequate in pH (6.2) and medium in organic carbon (1.51 %), medium in total N (0.12 %) and high in available P (21.05).  Exchangeable Ca, Mg, K, and Na concentrations of 2.0, 2.1, 0.36 and 0.23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noBreakHyphen/>
        <w:t>1</w:t>
      </w:r>
      <w:r w:rsidR="002366E0">
        <w:rPr>
          <w:sz w:val="24"/>
          <w:szCs w:val="24"/>
          <w:vertAlign w:val="superscript"/>
        </w:rPr>
        <w:t xml:space="preserve"> </w:t>
      </w:r>
      <w:r w:rsidRPr="0026452A">
        <w:rPr>
          <w:sz w:val="24"/>
          <w:szCs w:val="24"/>
        </w:rPr>
        <w:t>soil (510.00, 300.24, 219.85 and 93.17 mg kg</w:t>
      </w:r>
      <w:r w:rsidRPr="0026452A">
        <w:rPr>
          <w:sz w:val="24"/>
          <w:szCs w:val="24"/>
          <w:vertAlign w:val="superscript"/>
        </w:rPr>
        <w:noBreakHyphen/>
        <w:t>1</w:t>
      </w:r>
      <w:r w:rsidR="002366E0">
        <w:rPr>
          <w:sz w:val="24"/>
          <w:szCs w:val="24"/>
          <w:vertAlign w:val="superscript"/>
        </w:rPr>
        <w:t xml:space="preserve"> </w:t>
      </w:r>
      <w:r w:rsidRPr="0026452A">
        <w:rPr>
          <w:sz w:val="24"/>
          <w:szCs w:val="24"/>
        </w:rPr>
        <w:t xml:space="preserve">soil, respectively) were at medium range. </w:t>
      </w:r>
      <w:r w:rsidRPr="0026452A">
        <w:rPr>
          <w:sz w:val="24"/>
          <w:szCs w:val="24"/>
        </w:rPr>
        <w:lastRenderedPageBreak/>
        <w:t xml:space="preserve">The Na and K concentrations were within the medium fertility range, the </w:t>
      </w:r>
      <w:proofErr w:type="spellStart"/>
      <w:r w:rsidRPr="0026452A">
        <w:rPr>
          <w:sz w:val="24"/>
          <w:szCs w:val="24"/>
        </w:rPr>
        <w:t>Na</w:t>
      </w:r>
      <w:proofErr w:type="gramStart"/>
      <w:r w:rsidRPr="0026452A">
        <w:rPr>
          <w:sz w:val="24"/>
          <w:szCs w:val="24"/>
        </w:rPr>
        <w:t>:K</w:t>
      </w:r>
      <w:proofErr w:type="spellEnd"/>
      <w:proofErr w:type="gramEnd"/>
      <w:r w:rsidRPr="0026452A">
        <w:rPr>
          <w:sz w:val="24"/>
          <w:szCs w:val="24"/>
        </w:rPr>
        <w:t xml:space="preserve"> ratio of 1:2, confirming  the observation by </w:t>
      </w:r>
      <w:proofErr w:type="spellStart"/>
      <w:r w:rsidRPr="0026452A">
        <w:rPr>
          <w:sz w:val="24"/>
          <w:szCs w:val="24"/>
        </w:rPr>
        <w:t>Aduayi</w:t>
      </w:r>
      <w:proofErr w:type="spellEnd"/>
      <w:r w:rsidRPr="0026452A">
        <w:rPr>
          <w:sz w:val="24"/>
          <w:szCs w:val="24"/>
        </w:rPr>
        <w:t xml:space="preserve"> </w:t>
      </w:r>
      <w:r w:rsidRPr="0026452A">
        <w:rPr>
          <w:i/>
          <w:iCs/>
          <w:sz w:val="24"/>
          <w:szCs w:val="24"/>
        </w:rPr>
        <w:t>et al.</w:t>
      </w:r>
      <w:r w:rsidRPr="0026452A">
        <w:rPr>
          <w:sz w:val="24"/>
          <w:szCs w:val="24"/>
        </w:rPr>
        <w:t xml:space="preserve"> (1999) and </w:t>
      </w:r>
      <w:proofErr w:type="spellStart"/>
      <w:r w:rsidRPr="0026452A">
        <w:rPr>
          <w:sz w:val="24"/>
          <w:szCs w:val="24"/>
        </w:rPr>
        <w:t>Akintunde</w:t>
      </w:r>
      <w:proofErr w:type="spellEnd"/>
      <w:r w:rsidRPr="0026452A">
        <w:rPr>
          <w:sz w:val="24"/>
          <w:szCs w:val="24"/>
        </w:rPr>
        <w:t xml:space="preserve"> </w:t>
      </w:r>
      <w:r w:rsidRPr="0026452A">
        <w:rPr>
          <w:i/>
          <w:iCs/>
          <w:sz w:val="24"/>
          <w:szCs w:val="24"/>
        </w:rPr>
        <w:t>et al</w:t>
      </w:r>
      <w:r w:rsidRPr="0026452A">
        <w:rPr>
          <w:sz w:val="24"/>
          <w:szCs w:val="24"/>
        </w:rPr>
        <w:t xml:space="preserve">. (2000). However, IFDC (1984), noted that K concentration of 0.1 to 0.45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noBreakHyphen/>
        <w:t>1</w:t>
      </w:r>
      <w:r w:rsidR="002366E0">
        <w:rPr>
          <w:sz w:val="24"/>
          <w:szCs w:val="24"/>
          <w:vertAlign w:val="superscript"/>
        </w:rPr>
        <w:t xml:space="preserve"> </w:t>
      </w:r>
      <w:r w:rsidRPr="0026452A">
        <w:rPr>
          <w:sz w:val="24"/>
          <w:szCs w:val="24"/>
        </w:rPr>
        <w:t>soil (39 to 176 mg K kg</w:t>
      </w:r>
      <w:r w:rsidRPr="0026452A">
        <w:rPr>
          <w:sz w:val="24"/>
          <w:szCs w:val="24"/>
          <w:vertAlign w:val="superscript"/>
        </w:rPr>
        <w:noBreakHyphen/>
        <w:t>1</w:t>
      </w:r>
      <w:r w:rsidR="002366E0">
        <w:rPr>
          <w:sz w:val="24"/>
          <w:szCs w:val="24"/>
          <w:vertAlign w:val="superscript"/>
        </w:rPr>
        <w:t xml:space="preserve"> </w:t>
      </w:r>
      <w:r w:rsidRPr="0026452A">
        <w:rPr>
          <w:sz w:val="24"/>
          <w:szCs w:val="24"/>
        </w:rPr>
        <w:t>soil) were within the low range, and Liang (1999)</w:t>
      </w:r>
      <w:r w:rsidR="002366E0">
        <w:rPr>
          <w:sz w:val="24"/>
          <w:szCs w:val="24"/>
        </w:rPr>
        <w:t>,</w:t>
      </w:r>
      <w:r w:rsidRPr="0026452A">
        <w:rPr>
          <w:sz w:val="24"/>
          <w:szCs w:val="24"/>
        </w:rPr>
        <w:t xml:space="preserve"> also reported Na concentration of 7 me / L (161 mg kg</w:t>
      </w:r>
      <w:r w:rsidRPr="0026452A">
        <w:rPr>
          <w:sz w:val="24"/>
          <w:szCs w:val="24"/>
          <w:vertAlign w:val="superscript"/>
        </w:rPr>
        <w:noBreakHyphen/>
        <w:t>1</w:t>
      </w:r>
      <w:r w:rsidR="002366E0">
        <w:rPr>
          <w:sz w:val="24"/>
          <w:szCs w:val="24"/>
          <w:vertAlign w:val="superscript"/>
        </w:rPr>
        <w:t xml:space="preserve"> </w:t>
      </w:r>
      <w:r w:rsidRPr="0026452A">
        <w:rPr>
          <w:sz w:val="24"/>
          <w:szCs w:val="24"/>
        </w:rPr>
        <w:t xml:space="preserve">soil) as low. </w:t>
      </w:r>
      <w:proofErr w:type="gramStart"/>
      <w:r w:rsidRPr="0026452A">
        <w:rPr>
          <w:sz w:val="24"/>
          <w:szCs w:val="24"/>
        </w:rPr>
        <w:t>Although, the Na requirements for high yield and good quality tomato fruits have not been established for most Nigerian soils.</w:t>
      </w:r>
      <w:proofErr w:type="gramEnd"/>
    </w:p>
    <w:p w:rsidR="00EF6DE8" w:rsidRPr="0026452A" w:rsidRDefault="00EF6DE8" w:rsidP="00EF6DE8">
      <w:pPr>
        <w:jc w:val="both"/>
        <w:rPr>
          <w:sz w:val="24"/>
          <w:szCs w:val="24"/>
        </w:rPr>
        <w:sectPr w:rsidR="00EF6DE8" w:rsidRPr="0026452A" w:rsidSect="00B95DEB">
          <w:type w:val="continuous"/>
          <w:pgSz w:w="12240" w:h="16560" w:code="9"/>
          <w:pgMar w:top="1440" w:right="1440" w:bottom="1440" w:left="1440" w:header="720" w:footer="720" w:gutter="0"/>
          <w:cols w:num="2" w:space="288"/>
          <w:docGrid w:linePitch="360"/>
        </w:sectPr>
      </w:pPr>
    </w:p>
    <w:p w:rsidR="00EF6DE8" w:rsidRPr="0026452A" w:rsidRDefault="00EF6DE8" w:rsidP="00EF6DE8">
      <w:pPr>
        <w:jc w:val="both"/>
        <w:rPr>
          <w:sz w:val="24"/>
          <w:szCs w:val="24"/>
        </w:rPr>
      </w:pPr>
    </w:p>
    <w:p w:rsidR="00EF6DE8" w:rsidRDefault="00EF6DE8" w:rsidP="00EF6DE8">
      <w:pPr>
        <w:jc w:val="both"/>
        <w:rPr>
          <w:b/>
          <w:sz w:val="24"/>
          <w:szCs w:val="24"/>
        </w:rPr>
      </w:pPr>
      <w:r w:rsidRPr="0026452A">
        <w:rPr>
          <w:b/>
          <w:sz w:val="24"/>
          <w:szCs w:val="24"/>
        </w:rPr>
        <w:t>Table 1: Properties of the Soil Used for the Experiment</w:t>
      </w:r>
    </w:p>
    <w:p w:rsidR="002366E0" w:rsidRPr="002366E0" w:rsidRDefault="002366E0" w:rsidP="00EF6DE8">
      <w:pPr>
        <w:jc w:val="both"/>
        <w:rPr>
          <w:b/>
          <w:sz w:val="12"/>
          <w:szCs w:val="24"/>
        </w:rPr>
      </w:pPr>
    </w:p>
    <w:tbl>
      <w:tblPr>
        <w:tblW w:w="0" w:type="auto"/>
        <w:tblBorders>
          <w:top w:val="single" w:sz="4" w:space="0" w:color="auto"/>
          <w:bottom w:val="single" w:sz="4" w:space="0" w:color="auto"/>
          <w:insideH w:val="single" w:sz="4" w:space="0" w:color="auto"/>
        </w:tblBorders>
        <w:tblLook w:val="01E0"/>
      </w:tblPr>
      <w:tblGrid>
        <w:gridCol w:w="4788"/>
        <w:gridCol w:w="2160"/>
      </w:tblGrid>
      <w:tr w:rsidR="00EF6DE8" w:rsidRPr="0026452A" w:rsidTr="00646F7C">
        <w:tc>
          <w:tcPr>
            <w:tcW w:w="4788" w:type="dxa"/>
          </w:tcPr>
          <w:p w:rsidR="00EF6DE8" w:rsidRPr="0026452A" w:rsidRDefault="00EF6DE8" w:rsidP="00646F7C">
            <w:pPr>
              <w:jc w:val="both"/>
              <w:rPr>
                <w:b/>
                <w:sz w:val="24"/>
                <w:szCs w:val="24"/>
              </w:rPr>
            </w:pPr>
            <w:r w:rsidRPr="0026452A">
              <w:rPr>
                <w:b/>
                <w:sz w:val="24"/>
                <w:szCs w:val="24"/>
              </w:rPr>
              <w:t>Soil Properties</w:t>
            </w:r>
          </w:p>
        </w:tc>
        <w:tc>
          <w:tcPr>
            <w:tcW w:w="2160" w:type="dxa"/>
          </w:tcPr>
          <w:p w:rsidR="00EF6DE8" w:rsidRPr="0026452A" w:rsidRDefault="00EF6DE8" w:rsidP="00646F7C">
            <w:pPr>
              <w:jc w:val="both"/>
              <w:rPr>
                <w:b/>
                <w:sz w:val="24"/>
                <w:szCs w:val="24"/>
              </w:rPr>
            </w:pPr>
            <w:r w:rsidRPr="0026452A">
              <w:rPr>
                <w:b/>
                <w:sz w:val="24"/>
                <w:szCs w:val="24"/>
              </w:rPr>
              <w:t>0-15cm</w:t>
            </w:r>
          </w:p>
        </w:tc>
      </w:tr>
      <w:tr w:rsidR="00EF6DE8" w:rsidRPr="0026452A" w:rsidTr="00646F7C">
        <w:tc>
          <w:tcPr>
            <w:tcW w:w="4788" w:type="dxa"/>
          </w:tcPr>
          <w:p w:rsidR="00EF6DE8" w:rsidRPr="0026452A" w:rsidRDefault="00EF6DE8" w:rsidP="00646F7C">
            <w:pPr>
              <w:jc w:val="both"/>
              <w:rPr>
                <w:sz w:val="24"/>
                <w:szCs w:val="24"/>
              </w:rPr>
            </w:pPr>
            <w:r w:rsidRPr="0026452A">
              <w:rPr>
                <w:sz w:val="24"/>
                <w:szCs w:val="24"/>
              </w:rPr>
              <w:t>Sand (%)</w:t>
            </w:r>
          </w:p>
          <w:p w:rsidR="00EF6DE8" w:rsidRPr="0026452A" w:rsidRDefault="00EF6DE8" w:rsidP="00646F7C">
            <w:pPr>
              <w:jc w:val="both"/>
              <w:rPr>
                <w:sz w:val="24"/>
                <w:szCs w:val="24"/>
              </w:rPr>
            </w:pPr>
            <w:r w:rsidRPr="0026452A">
              <w:rPr>
                <w:sz w:val="24"/>
                <w:szCs w:val="24"/>
              </w:rPr>
              <w:t>Silt    (%)</w:t>
            </w:r>
          </w:p>
          <w:p w:rsidR="00EF6DE8" w:rsidRPr="0026452A" w:rsidRDefault="00EF6DE8" w:rsidP="00646F7C">
            <w:pPr>
              <w:jc w:val="both"/>
              <w:rPr>
                <w:sz w:val="24"/>
                <w:szCs w:val="24"/>
              </w:rPr>
            </w:pPr>
            <w:r w:rsidRPr="0026452A">
              <w:rPr>
                <w:sz w:val="24"/>
                <w:szCs w:val="24"/>
              </w:rPr>
              <w:t>Clay   (%)</w:t>
            </w:r>
          </w:p>
          <w:p w:rsidR="00EF6DE8" w:rsidRPr="0026452A" w:rsidRDefault="00EF6DE8" w:rsidP="00646F7C">
            <w:pPr>
              <w:jc w:val="both"/>
              <w:rPr>
                <w:sz w:val="24"/>
                <w:szCs w:val="24"/>
              </w:rPr>
            </w:pPr>
            <w:r w:rsidRPr="0026452A">
              <w:rPr>
                <w:sz w:val="24"/>
                <w:szCs w:val="24"/>
              </w:rPr>
              <w:t>Texture</w:t>
            </w:r>
          </w:p>
          <w:p w:rsidR="00EF6DE8" w:rsidRPr="0026452A" w:rsidRDefault="00EF6DE8" w:rsidP="00646F7C">
            <w:pPr>
              <w:jc w:val="both"/>
              <w:rPr>
                <w:sz w:val="24"/>
                <w:szCs w:val="24"/>
              </w:rPr>
            </w:pPr>
            <w:r w:rsidRPr="0026452A">
              <w:rPr>
                <w:sz w:val="24"/>
                <w:szCs w:val="24"/>
              </w:rPr>
              <w:t>pH</w:t>
            </w:r>
          </w:p>
          <w:p w:rsidR="00EF6DE8" w:rsidRPr="0026452A" w:rsidRDefault="00EF6DE8" w:rsidP="00646F7C">
            <w:pPr>
              <w:jc w:val="both"/>
              <w:rPr>
                <w:sz w:val="24"/>
                <w:szCs w:val="24"/>
              </w:rPr>
            </w:pPr>
            <w:r w:rsidRPr="0026452A">
              <w:rPr>
                <w:sz w:val="24"/>
                <w:szCs w:val="24"/>
              </w:rPr>
              <w:t>Organic carbon (</w:t>
            </w:r>
            <w:r>
              <w:rPr>
                <w:sz w:val="24"/>
                <w:szCs w:val="24"/>
              </w:rPr>
              <w:t>%</w:t>
            </w:r>
            <w:r w:rsidRPr="0026452A">
              <w:rPr>
                <w:sz w:val="24"/>
                <w:szCs w:val="24"/>
              </w:rPr>
              <w:t>)</w:t>
            </w:r>
          </w:p>
          <w:p w:rsidR="00EF6DE8" w:rsidRPr="0026452A" w:rsidRDefault="00EF6DE8" w:rsidP="00646F7C">
            <w:pPr>
              <w:jc w:val="both"/>
              <w:rPr>
                <w:sz w:val="24"/>
                <w:szCs w:val="24"/>
              </w:rPr>
            </w:pPr>
            <w:r w:rsidRPr="0026452A">
              <w:rPr>
                <w:sz w:val="24"/>
                <w:szCs w:val="24"/>
              </w:rPr>
              <w:t>Total N (</w:t>
            </w:r>
            <w:r>
              <w:rPr>
                <w:sz w:val="24"/>
                <w:szCs w:val="24"/>
              </w:rPr>
              <w:t>%</w:t>
            </w:r>
            <w:r w:rsidRPr="0026452A">
              <w:rPr>
                <w:sz w:val="24"/>
                <w:szCs w:val="24"/>
              </w:rPr>
              <w:t>)</w:t>
            </w:r>
          </w:p>
          <w:p w:rsidR="00EF6DE8" w:rsidRPr="0026452A" w:rsidRDefault="00EF6DE8" w:rsidP="00646F7C">
            <w:pPr>
              <w:jc w:val="both"/>
              <w:rPr>
                <w:sz w:val="24"/>
                <w:szCs w:val="24"/>
              </w:rPr>
            </w:pPr>
            <w:r w:rsidRPr="0026452A">
              <w:rPr>
                <w:sz w:val="24"/>
                <w:szCs w:val="24"/>
              </w:rPr>
              <w:t>Available P (mgkg</w:t>
            </w:r>
            <w:r w:rsidRPr="0026452A">
              <w:rPr>
                <w:sz w:val="24"/>
                <w:szCs w:val="24"/>
                <w:vertAlign w:val="superscript"/>
              </w:rPr>
              <w:t>-1</w:t>
            </w:r>
            <w:r w:rsidRPr="0026452A">
              <w:rPr>
                <w:sz w:val="24"/>
                <w:szCs w:val="24"/>
              </w:rPr>
              <w:t>)</w:t>
            </w:r>
          </w:p>
          <w:p w:rsidR="00EF6DE8" w:rsidRPr="0026452A" w:rsidRDefault="00EF6DE8" w:rsidP="00646F7C">
            <w:pPr>
              <w:jc w:val="both"/>
              <w:rPr>
                <w:sz w:val="24"/>
                <w:szCs w:val="24"/>
              </w:rPr>
            </w:pPr>
            <w:r w:rsidRPr="0026452A">
              <w:rPr>
                <w:sz w:val="24"/>
                <w:szCs w:val="24"/>
              </w:rPr>
              <w:t>Exchangeable Ca (mg kg</w:t>
            </w:r>
            <w:r w:rsidRPr="0026452A">
              <w:rPr>
                <w:sz w:val="24"/>
                <w:szCs w:val="24"/>
                <w:vertAlign w:val="superscript"/>
              </w:rPr>
              <w:t>-1</w:t>
            </w:r>
            <w:r w:rsidRPr="0026452A">
              <w:rPr>
                <w:sz w:val="24"/>
                <w:szCs w:val="24"/>
              </w:rPr>
              <w:t>)</w:t>
            </w:r>
          </w:p>
          <w:p w:rsidR="00EF6DE8" w:rsidRPr="0026452A" w:rsidRDefault="00EF6DE8" w:rsidP="00646F7C">
            <w:pPr>
              <w:jc w:val="both"/>
              <w:rPr>
                <w:sz w:val="24"/>
                <w:szCs w:val="24"/>
              </w:rPr>
            </w:pPr>
            <w:r w:rsidRPr="0026452A">
              <w:rPr>
                <w:sz w:val="24"/>
                <w:szCs w:val="24"/>
              </w:rPr>
              <w:t>Exchangeable K   (mg kg</w:t>
            </w:r>
            <w:r w:rsidRPr="0026452A">
              <w:rPr>
                <w:sz w:val="24"/>
                <w:szCs w:val="24"/>
                <w:vertAlign w:val="superscript"/>
              </w:rPr>
              <w:t>-1</w:t>
            </w:r>
            <w:r w:rsidRPr="0026452A">
              <w:rPr>
                <w:sz w:val="24"/>
                <w:szCs w:val="24"/>
              </w:rPr>
              <w:t xml:space="preserve">) </w:t>
            </w:r>
          </w:p>
          <w:p w:rsidR="00EF6DE8" w:rsidRPr="0026452A" w:rsidRDefault="00EF6DE8" w:rsidP="00646F7C">
            <w:pPr>
              <w:jc w:val="both"/>
              <w:rPr>
                <w:sz w:val="24"/>
                <w:szCs w:val="24"/>
              </w:rPr>
            </w:pPr>
            <w:r w:rsidRPr="0026452A">
              <w:rPr>
                <w:sz w:val="24"/>
                <w:szCs w:val="24"/>
              </w:rPr>
              <w:t>Exchangeable Mg  (mg kg</w:t>
            </w:r>
            <w:r w:rsidRPr="0026452A">
              <w:rPr>
                <w:sz w:val="24"/>
                <w:szCs w:val="24"/>
                <w:vertAlign w:val="superscript"/>
              </w:rPr>
              <w:t>-1</w:t>
            </w:r>
            <w:r w:rsidRPr="0026452A">
              <w:rPr>
                <w:sz w:val="24"/>
                <w:szCs w:val="24"/>
              </w:rPr>
              <w:t>)</w:t>
            </w:r>
          </w:p>
          <w:p w:rsidR="00EF6DE8" w:rsidRPr="0026452A" w:rsidRDefault="00EF6DE8" w:rsidP="00646F7C">
            <w:pPr>
              <w:jc w:val="both"/>
              <w:rPr>
                <w:sz w:val="24"/>
                <w:szCs w:val="24"/>
              </w:rPr>
            </w:pPr>
            <w:r w:rsidRPr="0026452A">
              <w:rPr>
                <w:sz w:val="24"/>
                <w:szCs w:val="24"/>
              </w:rPr>
              <w:t>Exchangeable Na   (mg kg</w:t>
            </w:r>
            <w:r w:rsidRPr="0026452A">
              <w:rPr>
                <w:sz w:val="24"/>
                <w:szCs w:val="24"/>
                <w:vertAlign w:val="superscript"/>
              </w:rPr>
              <w:t>-1</w:t>
            </w:r>
            <w:r w:rsidRPr="0026452A">
              <w:rPr>
                <w:sz w:val="24"/>
                <w:szCs w:val="24"/>
              </w:rPr>
              <w:t>)</w:t>
            </w:r>
          </w:p>
        </w:tc>
        <w:tc>
          <w:tcPr>
            <w:tcW w:w="2160" w:type="dxa"/>
          </w:tcPr>
          <w:p w:rsidR="00EF6DE8" w:rsidRPr="0026452A" w:rsidRDefault="00EF6DE8" w:rsidP="00646F7C">
            <w:pPr>
              <w:jc w:val="both"/>
              <w:rPr>
                <w:sz w:val="24"/>
                <w:szCs w:val="24"/>
              </w:rPr>
            </w:pPr>
            <w:r w:rsidRPr="0026452A">
              <w:rPr>
                <w:sz w:val="24"/>
                <w:szCs w:val="24"/>
              </w:rPr>
              <w:t>72</w:t>
            </w:r>
          </w:p>
          <w:p w:rsidR="00EF6DE8" w:rsidRPr="0026452A" w:rsidRDefault="00EF6DE8" w:rsidP="00646F7C">
            <w:pPr>
              <w:jc w:val="both"/>
              <w:rPr>
                <w:sz w:val="24"/>
                <w:szCs w:val="24"/>
              </w:rPr>
            </w:pPr>
            <w:r w:rsidRPr="0026452A">
              <w:rPr>
                <w:sz w:val="24"/>
                <w:szCs w:val="24"/>
              </w:rPr>
              <w:t>12</w:t>
            </w:r>
          </w:p>
          <w:p w:rsidR="00EF6DE8" w:rsidRPr="0026452A" w:rsidRDefault="00EF6DE8" w:rsidP="00646F7C">
            <w:pPr>
              <w:jc w:val="both"/>
              <w:rPr>
                <w:sz w:val="24"/>
                <w:szCs w:val="24"/>
              </w:rPr>
            </w:pPr>
            <w:r w:rsidRPr="0026452A">
              <w:rPr>
                <w:sz w:val="24"/>
                <w:szCs w:val="24"/>
              </w:rPr>
              <w:t>16</w:t>
            </w:r>
          </w:p>
          <w:p w:rsidR="00EF6DE8" w:rsidRPr="0026452A" w:rsidRDefault="00EF6DE8" w:rsidP="00646F7C">
            <w:pPr>
              <w:jc w:val="both"/>
              <w:rPr>
                <w:sz w:val="24"/>
                <w:szCs w:val="24"/>
              </w:rPr>
            </w:pPr>
            <w:r w:rsidRPr="0026452A">
              <w:rPr>
                <w:sz w:val="24"/>
                <w:szCs w:val="24"/>
              </w:rPr>
              <w:t>Loamy sand</w:t>
            </w:r>
          </w:p>
          <w:p w:rsidR="00EF6DE8" w:rsidRPr="0026452A" w:rsidRDefault="00EF6DE8" w:rsidP="00646F7C">
            <w:pPr>
              <w:jc w:val="both"/>
              <w:rPr>
                <w:sz w:val="24"/>
                <w:szCs w:val="24"/>
              </w:rPr>
            </w:pPr>
            <w:r w:rsidRPr="0026452A">
              <w:rPr>
                <w:sz w:val="24"/>
                <w:szCs w:val="24"/>
              </w:rPr>
              <w:t>6.20</w:t>
            </w:r>
          </w:p>
          <w:p w:rsidR="00EF6DE8" w:rsidRPr="0026452A" w:rsidRDefault="00EF6DE8" w:rsidP="00646F7C">
            <w:pPr>
              <w:jc w:val="both"/>
              <w:rPr>
                <w:sz w:val="24"/>
                <w:szCs w:val="24"/>
              </w:rPr>
            </w:pPr>
            <w:r w:rsidRPr="0026452A">
              <w:rPr>
                <w:sz w:val="24"/>
                <w:szCs w:val="24"/>
              </w:rPr>
              <w:t>1.51</w:t>
            </w:r>
          </w:p>
          <w:p w:rsidR="00EF6DE8" w:rsidRPr="0026452A" w:rsidRDefault="00EF6DE8" w:rsidP="00646F7C">
            <w:pPr>
              <w:jc w:val="both"/>
              <w:rPr>
                <w:sz w:val="24"/>
                <w:szCs w:val="24"/>
              </w:rPr>
            </w:pPr>
            <w:r w:rsidRPr="0026452A">
              <w:rPr>
                <w:sz w:val="24"/>
                <w:szCs w:val="24"/>
              </w:rPr>
              <w:t>0.12</w:t>
            </w:r>
          </w:p>
          <w:p w:rsidR="00EF6DE8" w:rsidRPr="0026452A" w:rsidRDefault="00EF6DE8" w:rsidP="00646F7C">
            <w:pPr>
              <w:jc w:val="both"/>
              <w:rPr>
                <w:sz w:val="24"/>
                <w:szCs w:val="24"/>
              </w:rPr>
            </w:pPr>
            <w:r w:rsidRPr="0026452A">
              <w:rPr>
                <w:sz w:val="24"/>
                <w:szCs w:val="24"/>
              </w:rPr>
              <w:t>21.05</w:t>
            </w:r>
          </w:p>
          <w:p w:rsidR="00EF6DE8" w:rsidRPr="0026452A" w:rsidRDefault="00EF6DE8" w:rsidP="00646F7C">
            <w:pPr>
              <w:jc w:val="both"/>
              <w:rPr>
                <w:sz w:val="24"/>
                <w:szCs w:val="24"/>
              </w:rPr>
            </w:pPr>
            <w:r w:rsidRPr="0026452A">
              <w:rPr>
                <w:sz w:val="24"/>
                <w:szCs w:val="24"/>
              </w:rPr>
              <w:t>510.00</w:t>
            </w:r>
          </w:p>
          <w:p w:rsidR="00EF6DE8" w:rsidRPr="0026452A" w:rsidRDefault="00EF6DE8" w:rsidP="00646F7C">
            <w:pPr>
              <w:jc w:val="both"/>
              <w:rPr>
                <w:sz w:val="24"/>
                <w:szCs w:val="24"/>
              </w:rPr>
            </w:pPr>
            <w:r w:rsidRPr="0026452A">
              <w:rPr>
                <w:sz w:val="24"/>
                <w:szCs w:val="24"/>
              </w:rPr>
              <w:t>219.85</w:t>
            </w:r>
          </w:p>
          <w:p w:rsidR="00EF6DE8" w:rsidRPr="0026452A" w:rsidRDefault="00EF6DE8" w:rsidP="00646F7C">
            <w:pPr>
              <w:jc w:val="both"/>
              <w:rPr>
                <w:sz w:val="24"/>
                <w:szCs w:val="24"/>
              </w:rPr>
            </w:pPr>
            <w:r w:rsidRPr="0026452A">
              <w:rPr>
                <w:sz w:val="24"/>
                <w:szCs w:val="24"/>
              </w:rPr>
              <w:t>300.24</w:t>
            </w:r>
          </w:p>
          <w:p w:rsidR="00EF6DE8" w:rsidRPr="0026452A" w:rsidRDefault="00EF6DE8" w:rsidP="00646F7C">
            <w:pPr>
              <w:jc w:val="both"/>
              <w:rPr>
                <w:sz w:val="24"/>
                <w:szCs w:val="24"/>
              </w:rPr>
            </w:pPr>
            <w:r w:rsidRPr="0026452A">
              <w:rPr>
                <w:sz w:val="24"/>
                <w:szCs w:val="24"/>
              </w:rPr>
              <w:t>73.17</w:t>
            </w:r>
          </w:p>
        </w:tc>
      </w:tr>
    </w:tbl>
    <w:p w:rsidR="00EF6DE8" w:rsidRPr="0026452A" w:rsidRDefault="00EF6DE8" w:rsidP="00EF6DE8">
      <w:pPr>
        <w:jc w:val="both"/>
        <w:rPr>
          <w:sz w:val="24"/>
          <w:szCs w:val="24"/>
        </w:rPr>
      </w:pPr>
    </w:p>
    <w:p w:rsidR="00EF6DE8" w:rsidRPr="0026452A" w:rsidRDefault="00EF6DE8" w:rsidP="00EF6DE8">
      <w:pPr>
        <w:jc w:val="both"/>
        <w:rPr>
          <w:b/>
          <w:bCs/>
          <w:sz w:val="24"/>
          <w:szCs w:val="24"/>
          <w:lang w:val="en-GB"/>
        </w:rPr>
        <w:sectPr w:rsidR="00EF6DE8" w:rsidRPr="0026452A" w:rsidSect="00B95DEB">
          <w:type w:val="continuous"/>
          <w:pgSz w:w="12240" w:h="16560" w:code="9"/>
          <w:pgMar w:top="1440" w:right="1440" w:bottom="1440" w:left="1440" w:header="720" w:footer="720" w:gutter="0"/>
          <w:cols w:space="720"/>
          <w:docGrid w:linePitch="360"/>
        </w:sectPr>
      </w:pPr>
    </w:p>
    <w:p w:rsidR="00EF6DE8" w:rsidRPr="0026452A" w:rsidRDefault="00EF6DE8" w:rsidP="00EF6DE8">
      <w:pPr>
        <w:jc w:val="both"/>
        <w:rPr>
          <w:b/>
          <w:bCs/>
          <w:sz w:val="24"/>
          <w:szCs w:val="24"/>
          <w:lang w:val="en-GB"/>
        </w:rPr>
      </w:pPr>
      <w:r w:rsidRPr="0026452A">
        <w:rPr>
          <w:b/>
          <w:bCs/>
          <w:sz w:val="24"/>
          <w:szCs w:val="24"/>
          <w:lang w:val="en-GB"/>
        </w:rPr>
        <w:lastRenderedPageBreak/>
        <w:t>AGRONOMIC CHARACTERISTICS OF THE TOMATO PLANT</w:t>
      </w:r>
    </w:p>
    <w:p w:rsidR="002366E0" w:rsidRDefault="002366E0" w:rsidP="00EF6DE8">
      <w:pPr>
        <w:ind w:left="540" w:hanging="540"/>
        <w:jc w:val="both"/>
        <w:rPr>
          <w:i/>
          <w:iCs/>
          <w:sz w:val="24"/>
          <w:szCs w:val="24"/>
          <w:lang w:val="en-GB"/>
        </w:rPr>
      </w:pPr>
    </w:p>
    <w:p w:rsidR="00EF6DE8" w:rsidRPr="0026452A" w:rsidRDefault="00EF6DE8" w:rsidP="00EF6DE8">
      <w:pPr>
        <w:ind w:left="540" w:hanging="540"/>
        <w:jc w:val="both"/>
        <w:rPr>
          <w:i/>
          <w:iCs/>
          <w:sz w:val="24"/>
          <w:szCs w:val="24"/>
          <w:lang w:val="en-GB"/>
        </w:rPr>
      </w:pPr>
      <w:r w:rsidRPr="0026452A">
        <w:rPr>
          <w:i/>
          <w:iCs/>
          <w:sz w:val="24"/>
          <w:szCs w:val="24"/>
          <w:lang w:val="en-GB"/>
        </w:rPr>
        <w:t>Number of leaves, branches and flowers</w:t>
      </w:r>
    </w:p>
    <w:p w:rsidR="002366E0" w:rsidRDefault="00EF6DE8" w:rsidP="00EF6DE8">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4"/>
          <w:szCs w:val="24"/>
          <w:lang w:val="en-GB"/>
        </w:rPr>
      </w:pPr>
      <w:r w:rsidRPr="0026452A">
        <w:rPr>
          <w:sz w:val="24"/>
          <w:szCs w:val="24"/>
          <w:lang w:val="en-GB"/>
        </w:rPr>
        <w:t>The effects of Na and K on the number of leaves, branches and flowers are shown in Table 2. The number of leaves, branches and flowers was slightly increased at 4 mg Na kg</w:t>
      </w:r>
      <w:r w:rsidRPr="0026452A">
        <w:rPr>
          <w:sz w:val="24"/>
          <w:szCs w:val="24"/>
          <w:vertAlign w:val="superscript"/>
          <w:lang w:val="en-GB"/>
        </w:rPr>
        <w:noBreakHyphen/>
        <w:t>1</w:t>
      </w:r>
      <w:r w:rsidR="002366E0">
        <w:rPr>
          <w:sz w:val="24"/>
          <w:szCs w:val="24"/>
          <w:vertAlign w:val="superscript"/>
          <w:lang w:val="en-GB"/>
        </w:rPr>
        <w:t xml:space="preserve"> </w:t>
      </w:r>
      <w:r w:rsidRPr="0026452A">
        <w:rPr>
          <w:sz w:val="24"/>
          <w:szCs w:val="24"/>
          <w:lang w:val="en-GB"/>
        </w:rPr>
        <w:t>soil which also gave highest values. The parameters decreased at 32 mg Na kg</w:t>
      </w:r>
      <w:r w:rsidRPr="0026452A">
        <w:rPr>
          <w:sz w:val="24"/>
          <w:szCs w:val="24"/>
          <w:vertAlign w:val="superscript"/>
          <w:lang w:val="en-GB"/>
        </w:rPr>
        <w:noBreakHyphen/>
        <w:t>1</w:t>
      </w:r>
      <w:r w:rsidR="002366E0">
        <w:rPr>
          <w:sz w:val="24"/>
          <w:szCs w:val="24"/>
          <w:vertAlign w:val="superscript"/>
          <w:lang w:val="en-GB"/>
        </w:rPr>
        <w:t xml:space="preserve"> </w:t>
      </w:r>
      <w:r w:rsidRPr="0026452A">
        <w:rPr>
          <w:sz w:val="24"/>
          <w:szCs w:val="24"/>
          <w:lang w:val="en-GB"/>
        </w:rPr>
        <w:t>soil. The application of K at 64 and 128 mg kg</w:t>
      </w:r>
      <w:r w:rsidRPr="0026452A">
        <w:rPr>
          <w:sz w:val="24"/>
          <w:szCs w:val="24"/>
          <w:vertAlign w:val="superscript"/>
          <w:lang w:val="en-GB"/>
        </w:rPr>
        <w:noBreakHyphen/>
        <w:t>1</w:t>
      </w:r>
      <w:r w:rsidR="002366E0">
        <w:rPr>
          <w:sz w:val="24"/>
          <w:szCs w:val="24"/>
          <w:vertAlign w:val="superscript"/>
          <w:lang w:val="en-GB"/>
        </w:rPr>
        <w:t xml:space="preserve"> </w:t>
      </w:r>
      <w:r w:rsidRPr="0026452A">
        <w:rPr>
          <w:sz w:val="24"/>
          <w:szCs w:val="24"/>
          <w:lang w:val="en-GB"/>
        </w:rPr>
        <w:t>soil had no significant effects on number of leaves and branches but the number of flowers was significantly depressed. The interaction of Na and K on number of branches, leaves and</w:t>
      </w:r>
    </w:p>
    <w:p w:rsidR="002366E0" w:rsidRDefault="002366E0" w:rsidP="00EF6DE8">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4"/>
          <w:szCs w:val="24"/>
          <w:lang w:val="en-GB"/>
        </w:rPr>
      </w:pPr>
    </w:p>
    <w:p w:rsidR="002366E0" w:rsidRDefault="002366E0" w:rsidP="00EF6DE8">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4"/>
          <w:szCs w:val="24"/>
          <w:lang w:val="en-GB"/>
        </w:rPr>
      </w:pPr>
    </w:p>
    <w:p w:rsidR="00EF6DE8" w:rsidRPr="0026452A" w:rsidRDefault="00EF6DE8" w:rsidP="00EF6DE8">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4"/>
          <w:szCs w:val="24"/>
          <w:lang w:val="en-GB"/>
        </w:rPr>
        <w:sectPr w:rsidR="00EF6DE8" w:rsidRPr="0026452A" w:rsidSect="00B95DEB">
          <w:type w:val="continuous"/>
          <w:pgSz w:w="12240" w:h="16560" w:code="9"/>
          <w:pgMar w:top="1440" w:right="1440" w:bottom="1440" w:left="1440" w:header="720" w:footer="720" w:gutter="0"/>
          <w:cols w:num="2" w:space="288"/>
          <w:docGrid w:linePitch="360"/>
        </w:sectPr>
      </w:pPr>
      <w:r w:rsidRPr="0026452A">
        <w:rPr>
          <w:sz w:val="24"/>
          <w:szCs w:val="24"/>
          <w:lang w:val="en-GB"/>
        </w:rPr>
        <w:t xml:space="preserve"> </w:t>
      </w:r>
      <w:proofErr w:type="gramStart"/>
      <w:r w:rsidRPr="0026452A">
        <w:rPr>
          <w:sz w:val="24"/>
          <w:szCs w:val="24"/>
          <w:lang w:val="en-GB"/>
        </w:rPr>
        <w:t>flowers</w:t>
      </w:r>
      <w:proofErr w:type="gramEnd"/>
      <w:r w:rsidRPr="0026452A">
        <w:rPr>
          <w:sz w:val="24"/>
          <w:szCs w:val="24"/>
          <w:lang w:val="en-GB"/>
        </w:rPr>
        <w:t xml:space="preserve"> are shown in Table 3. The number of leaves, branches and flowers decreased significantly upon the addition of 16 mg Na kg</w:t>
      </w:r>
      <w:r w:rsidRPr="0026452A">
        <w:rPr>
          <w:sz w:val="24"/>
          <w:szCs w:val="24"/>
          <w:vertAlign w:val="superscript"/>
          <w:lang w:val="en-GB"/>
        </w:rPr>
        <w:noBreakHyphen/>
        <w:t>1</w:t>
      </w:r>
      <w:r w:rsidR="002366E0">
        <w:rPr>
          <w:sz w:val="24"/>
          <w:szCs w:val="24"/>
          <w:vertAlign w:val="superscript"/>
          <w:lang w:val="en-GB"/>
        </w:rPr>
        <w:t xml:space="preserve"> </w:t>
      </w:r>
      <w:r w:rsidRPr="0026452A">
        <w:rPr>
          <w:sz w:val="24"/>
          <w:szCs w:val="24"/>
          <w:lang w:val="en-GB"/>
        </w:rPr>
        <w:t>soil with 128 mg K kg</w:t>
      </w:r>
      <w:r w:rsidRPr="0026452A">
        <w:rPr>
          <w:sz w:val="24"/>
          <w:szCs w:val="24"/>
          <w:vertAlign w:val="superscript"/>
          <w:lang w:val="en-GB"/>
        </w:rPr>
        <w:noBreakHyphen/>
        <w:t>1</w:t>
      </w:r>
      <w:r w:rsidR="002366E0">
        <w:rPr>
          <w:sz w:val="24"/>
          <w:szCs w:val="24"/>
          <w:vertAlign w:val="superscript"/>
          <w:lang w:val="en-GB"/>
        </w:rPr>
        <w:t xml:space="preserve"> </w:t>
      </w:r>
      <w:r w:rsidRPr="0026452A">
        <w:rPr>
          <w:sz w:val="24"/>
          <w:szCs w:val="24"/>
          <w:lang w:val="en-GB"/>
        </w:rPr>
        <w:t>soil, and at 32 mg Na kg</w:t>
      </w:r>
      <w:r w:rsidRPr="0026452A">
        <w:rPr>
          <w:sz w:val="24"/>
          <w:szCs w:val="24"/>
          <w:vertAlign w:val="superscript"/>
          <w:lang w:val="en-GB"/>
        </w:rPr>
        <w:noBreakHyphen/>
        <w:t>1</w:t>
      </w:r>
      <w:r w:rsidR="002366E0">
        <w:rPr>
          <w:sz w:val="24"/>
          <w:szCs w:val="24"/>
          <w:vertAlign w:val="superscript"/>
          <w:lang w:val="en-GB"/>
        </w:rPr>
        <w:t xml:space="preserve"> </w:t>
      </w:r>
      <w:r w:rsidRPr="0026452A">
        <w:rPr>
          <w:sz w:val="24"/>
          <w:szCs w:val="24"/>
          <w:lang w:val="en-GB"/>
        </w:rPr>
        <w:t>soil to 64 and 128 mg K kg</w:t>
      </w:r>
      <w:r w:rsidRPr="0026452A">
        <w:rPr>
          <w:sz w:val="24"/>
          <w:szCs w:val="24"/>
          <w:vertAlign w:val="superscript"/>
          <w:lang w:val="en-GB"/>
        </w:rPr>
        <w:noBreakHyphen/>
        <w:t>1</w:t>
      </w:r>
      <w:r w:rsidR="002366E0">
        <w:rPr>
          <w:sz w:val="24"/>
          <w:szCs w:val="24"/>
          <w:vertAlign w:val="superscript"/>
          <w:lang w:val="en-GB"/>
        </w:rPr>
        <w:t xml:space="preserve"> </w:t>
      </w:r>
      <w:r w:rsidRPr="0026452A">
        <w:rPr>
          <w:sz w:val="24"/>
          <w:szCs w:val="24"/>
          <w:lang w:val="en-GB"/>
        </w:rPr>
        <w:t>soil.  The reduction in plant growth and f</w:t>
      </w:r>
      <w:r w:rsidR="002366E0">
        <w:rPr>
          <w:sz w:val="24"/>
          <w:szCs w:val="24"/>
          <w:lang w:val="en-GB"/>
        </w:rPr>
        <w:t xml:space="preserve">loral formation could be due to </w:t>
      </w:r>
      <w:proofErr w:type="spellStart"/>
      <w:r w:rsidRPr="0026452A">
        <w:rPr>
          <w:sz w:val="24"/>
          <w:szCs w:val="24"/>
          <w:lang w:val="en-GB"/>
        </w:rPr>
        <w:t>cation</w:t>
      </w:r>
      <w:proofErr w:type="spellEnd"/>
      <w:r w:rsidRPr="0026452A">
        <w:rPr>
          <w:sz w:val="24"/>
          <w:szCs w:val="24"/>
          <w:lang w:val="en-GB"/>
        </w:rPr>
        <w:t xml:space="preserve">-anion imbalance induced by high Na and K application, confirming the observation of </w:t>
      </w:r>
      <w:proofErr w:type="spellStart"/>
      <w:r w:rsidRPr="0026452A">
        <w:rPr>
          <w:sz w:val="24"/>
          <w:szCs w:val="24"/>
          <w:lang w:val="en-GB"/>
        </w:rPr>
        <w:t>Marschner</w:t>
      </w:r>
      <w:proofErr w:type="spellEnd"/>
      <w:r w:rsidRPr="0026452A">
        <w:rPr>
          <w:sz w:val="24"/>
          <w:szCs w:val="24"/>
          <w:lang w:val="en-GB"/>
        </w:rPr>
        <w:t xml:space="preserve"> (1998). An improved number of leaves, branches and flowers observed at 16 mg Na kg</w:t>
      </w:r>
      <w:r w:rsidRPr="0026452A">
        <w:rPr>
          <w:sz w:val="24"/>
          <w:szCs w:val="24"/>
          <w:vertAlign w:val="superscript"/>
          <w:lang w:val="en-GB"/>
        </w:rPr>
        <w:noBreakHyphen/>
        <w:t>1</w:t>
      </w:r>
      <w:r w:rsidRPr="0026452A">
        <w:rPr>
          <w:sz w:val="24"/>
          <w:szCs w:val="24"/>
          <w:lang w:val="en-GB"/>
        </w:rPr>
        <w:t xml:space="preserve"> soil to 64 mg K kg</w:t>
      </w:r>
      <w:r w:rsidRPr="0026452A">
        <w:rPr>
          <w:sz w:val="24"/>
          <w:szCs w:val="24"/>
          <w:vertAlign w:val="superscript"/>
          <w:lang w:val="en-GB"/>
        </w:rPr>
        <w:noBreakHyphen/>
        <w:t>1</w:t>
      </w:r>
      <w:r w:rsidRPr="0026452A">
        <w:rPr>
          <w:sz w:val="24"/>
          <w:szCs w:val="24"/>
          <w:lang w:val="en-GB"/>
        </w:rPr>
        <w:t xml:space="preserve"> soil was similar to the results obtained for fruit weight (</w:t>
      </w:r>
      <w:proofErr w:type="spellStart"/>
      <w:r w:rsidRPr="0026452A">
        <w:rPr>
          <w:sz w:val="24"/>
          <w:szCs w:val="24"/>
          <w:lang w:val="en-GB"/>
        </w:rPr>
        <w:t>Idowu</w:t>
      </w:r>
      <w:proofErr w:type="spellEnd"/>
      <w:r w:rsidRPr="0026452A">
        <w:rPr>
          <w:sz w:val="24"/>
          <w:szCs w:val="24"/>
          <w:lang w:val="en-GB"/>
        </w:rPr>
        <w:t xml:space="preserve">, 2009). </w:t>
      </w:r>
    </w:p>
    <w:p w:rsidR="00EF6DE8" w:rsidRPr="0026452A" w:rsidRDefault="00EF6DE8" w:rsidP="00EF6DE8">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bCs/>
          <w:sz w:val="24"/>
          <w:szCs w:val="24"/>
          <w:lang w:val="en-GB"/>
        </w:rPr>
      </w:pPr>
    </w:p>
    <w:p w:rsidR="00EF6DE8" w:rsidRPr="0026452A" w:rsidRDefault="00564C07" w:rsidP="00EF6DE8">
      <w:pPr>
        <w:jc w:val="both"/>
        <w:rPr>
          <w:b/>
          <w:sz w:val="24"/>
          <w:szCs w:val="24"/>
          <w:lang w:val="en-GB"/>
        </w:rPr>
      </w:pPr>
      <w:r w:rsidRPr="0026452A">
        <w:rPr>
          <w:b/>
          <w:noProof/>
          <w:sz w:val="24"/>
          <w:szCs w:val="24"/>
          <w:lang w:eastAsia="zh-TW"/>
        </w:rPr>
        <w:pict>
          <v:rect id="_x0000_s1078" style="position:absolute;left:0;text-align:left;margin-left:207.6pt;margin-top:33.25pt;width:54pt;height:27pt;z-index:251691008" stroked="f">
            <v:textbox style="mso-next-textbox:#_x0000_s1078">
              <w:txbxContent>
                <w:p w:rsidR="00EF6DE8" w:rsidRPr="00062A34" w:rsidRDefault="00EF6DE8" w:rsidP="00EF6DE8">
                  <w:pPr>
                    <w:jc w:val="center"/>
                    <w:rPr>
                      <w:sz w:val="24"/>
                    </w:rPr>
                  </w:pPr>
                  <w:r>
                    <w:rPr>
                      <w:sz w:val="24"/>
                    </w:rPr>
                    <w:t>4</w:t>
                  </w:r>
                </w:p>
              </w:txbxContent>
            </v:textbox>
          </v:rect>
        </w:pict>
      </w:r>
      <w:r w:rsidR="00EF6DE8" w:rsidRPr="0026452A">
        <w:rPr>
          <w:noProof/>
          <w:sz w:val="24"/>
          <w:szCs w:val="24"/>
          <w:lang w:eastAsia="zh-TW"/>
        </w:rPr>
        <w:pict>
          <v:rect id="_x0000_s1089" style="position:absolute;left:0;text-align:left;margin-left:211.5pt;margin-top:544.55pt;width:54pt;height:27pt;z-index:251702272" stroked="f">
            <v:textbox style="mso-next-textbox:#_x0000_s1089">
              <w:txbxContent>
                <w:p w:rsidR="00EF6DE8" w:rsidRPr="009D63EA" w:rsidRDefault="00EF6DE8" w:rsidP="00EF6DE8">
                  <w:pPr>
                    <w:jc w:val="center"/>
                  </w:pPr>
                  <w:r>
                    <w:t>40</w:t>
                  </w:r>
                </w:p>
              </w:txbxContent>
            </v:textbox>
          </v:rect>
        </w:pict>
      </w:r>
      <w:r w:rsidR="00EF6DE8" w:rsidRPr="0026452A">
        <w:rPr>
          <w:b/>
          <w:sz w:val="24"/>
          <w:szCs w:val="24"/>
          <w:lang w:val="en-GB"/>
        </w:rPr>
        <w:br w:type="page"/>
      </w:r>
      <w:r w:rsidR="00EF6DE8" w:rsidRPr="0026452A">
        <w:rPr>
          <w:b/>
          <w:sz w:val="24"/>
          <w:szCs w:val="24"/>
          <w:lang w:val="en-GB"/>
        </w:rPr>
        <w:lastRenderedPageBreak/>
        <w:t xml:space="preserve">Table 2: Effects of Na and K on number of leaves, branches and flowers of tomato in </w:t>
      </w:r>
    </w:p>
    <w:p w:rsidR="00EF6DE8" w:rsidRPr="0026452A" w:rsidRDefault="00EF6DE8" w:rsidP="00EF6DE8">
      <w:pPr>
        <w:ind w:firstLine="720"/>
        <w:jc w:val="both"/>
        <w:rPr>
          <w:b/>
          <w:sz w:val="24"/>
          <w:szCs w:val="24"/>
          <w:lang w:val="en-GB"/>
        </w:rPr>
      </w:pPr>
      <w:r w:rsidRPr="0026452A">
        <w:rPr>
          <w:b/>
          <w:noProof/>
          <w:sz w:val="24"/>
          <w:szCs w:val="24"/>
          <w:lang w:eastAsia="zh-TW"/>
        </w:rPr>
        <w:pict>
          <v:group id="_x0000_s1051" style="position:absolute;left:0;text-align:left;margin-left:-9pt;margin-top:-63.1pt;width:477pt;height:18pt;z-index:251679744" coordorigin="1260,1080" coordsize="9540,360">
            <v:line id="_x0000_s1052" style="position:absolute" from="1260,1440" to="10800,1440"/>
            <v:rect id="_x0000_s1053" style="position:absolute;left:1260;top:1080;width:9540;height:360" stroked="f">
              <v:textbox style="mso-next-textbox:#_x0000_s1053">
                <w:txbxContent>
                  <w:p w:rsidR="00EF6DE8" w:rsidRPr="00B118A7" w:rsidRDefault="00EF6DE8" w:rsidP="00EF6DE8">
                    <w:pPr>
                      <w:jc w:val="right"/>
                      <w:rPr>
                        <w:i/>
                      </w:rPr>
                    </w:pPr>
                    <w:proofErr w:type="spellStart"/>
                    <w:r w:rsidRPr="006B4D6A">
                      <w:t>Idowu</w:t>
                    </w:r>
                    <w:proofErr w:type="spellEnd"/>
                    <w:r w:rsidRPr="006B4D6A">
                      <w:t xml:space="preserve"> </w:t>
                    </w:r>
                    <w:r>
                      <w:rPr>
                        <w:i/>
                      </w:rPr>
                      <w:t>NJSS/</w:t>
                    </w:r>
                    <w:r w:rsidRPr="006B4D6A">
                      <w:rPr>
                        <w:i/>
                      </w:rPr>
                      <w:t>21(2)/2011</w:t>
                    </w:r>
                  </w:p>
                </w:txbxContent>
              </v:textbox>
            </v:rect>
          </v:group>
        </w:pict>
      </w:r>
      <w:r w:rsidRPr="0026452A">
        <w:rPr>
          <w:b/>
          <w:sz w:val="24"/>
          <w:szCs w:val="24"/>
          <w:lang w:val="en-GB"/>
        </w:rPr>
        <w:t xml:space="preserve">   </w:t>
      </w:r>
      <w:proofErr w:type="gramStart"/>
      <w:r w:rsidRPr="0026452A">
        <w:rPr>
          <w:b/>
          <w:sz w:val="24"/>
          <w:szCs w:val="24"/>
          <w:lang w:val="en-GB"/>
        </w:rPr>
        <w:t>the</w:t>
      </w:r>
      <w:proofErr w:type="gramEnd"/>
      <w:r w:rsidRPr="0026452A">
        <w:rPr>
          <w:b/>
          <w:sz w:val="24"/>
          <w:szCs w:val="24"/>
          <w:lang w:val="en-GB"/>
        </w:rPr>
        <w:t xml:space="preserve"> field</w:t>
      </w:r>
    </w:p>
    <w:tbl>
      <w:tblPr>
        <w:tblW w:w="0" w:type="auto"/>
        <w:tblBorders>
          <w:top w:val="single" w:sz="4" w:space="0" w:color="auto"/>
          <w:bottom w:val="single" w:sz="4" w:space="0" w:color="auto"/>
          <w:insideH w:val="single" w:sz="4" w:space="0" w:color="auto"/>
        </w:tblBorders>
        <w:tblLook w:val="01E0"/>
      </w:tblPr>
      <w:tblGrid>
        <w:gridCol w:w="2394"/>
        <w:gridCol w:w="2394"/>
        <w:gridCol w:w="2394"/>
        <w:gridCol w:w="2394"/>
      </w:tblGrid>
      <w:tr w:rsidR="00EF6DE8" w:rsidRPr="0026452A" w:rsidTr="00646F7C">
        <w:tc>
          <w:tcPr>
            <w:tcW w:w="2394" w:type="dxa"/>
          </w:tcPr>
          <w:p w:rsidR="00EF6DE8" w:rsidRPr="0026452A" w:rsidRDefault="00EF6DE8" w:rsidP="00646F7C">
            <w:pPr>
              <w:jc w:val="both"/>
              <w:rPr>
                <w:b/>
                <w:sz w:val="24"/>
                <w:szCs w:val="24"/>
                <w:lang w:val="en-GB"/>
              </w:rPr>
            </w:pPr>
            <w:r w:rsidRPr="0026452A">
              <w:rPr>
                <w:b/>
                <w:sz w:val="24"/>
                <w:szCs w:val="24"/>
                <w:lang w:val="en-GB"/>
              </w:rPr>
              <w:t>Treatments</w:t>
            </w:r>
          </w:p>
          <w:p w:rsidR="00EF6DE8" w:rsidRPr="0026452A" w:rsidRDefault="00EF6DE8" w:rsidP="00646F7C">
            <w:pPr>
              <w:jc w:val="both"/>
              <w:rPr>
                <w:b/>
                <w:sz w:val="24"/>
                <w:szCs w:val="24"/>
                <w:lang w:val="en-GB"/>
              </w:rPr>
            </w:pPr>
            <w:r w:rsidRPr="0026452A">
              <w:rPr>
                <w:b/>
                <w:sz w:val="24"/>
                <w:szCs w:val="24"/>
                <w:lang w:val="en-GB"/>
              </w:rPr>
              <w:t>Na (mgkg</w:t>
            </w:r>
            <w:r w:rsidRPr="0026452A">
              <w:rPr>
                <w:b/>
                <w:sz w:val="24"/>
                <w:szCs w:val="24"/>
                <w:vertAlign w:val="superscript"/>
                <w:lang w:val="en-GB"/>
              </w:rPr>
              <w:t>-1</w:t>
            </w:r>
            <w:r w:rsidRPr="0026452A">
              <w:rPr>
                <w:b/>
                <w:sz w:val="24"/>
                <w:szCs w:val="24"/>
                <w:lang w:val="en-GB"/>
              </w:rPr>
              <w:t>)</w:t>
            </w:r>
          </w:p>
        </w:tc>
        <w:tc>
          <w:tcPr>
            <w:tcW w:w="2394" w:type="dxa"/>
          </w:tcPr>
          <w:p w:rsidR="00EF6DE8" w:rsidRPr="0026452A" w:rsidRDefault="00EF6DE8" w:rsidP="00646F7C">
            <w:pPr>
              <w:jc w:val="both"/>
              <w:rPr>
                <w:b/>
                <w:sz w:val="24"/>
                <w:szCs w:val="24"/>
                <w:lang w:val="en-GB"/>
              </w:rPr>
            </w:pPr>
          </w:p>
          <w:p w:rsidR="00EF6DE8" w:rsidRPr="0026452A" w:rsidRDefault="00EF6DE8" w:rsidP="00646F7C">
            <w:pPr>
              <w:jc w:val="both"/>
              <w:rPr>
                <w:b/>
                <w:sz w:val="24"/>
                <w:szCs w:val="24"/>
                <w:lang w:val="en-GB"/>
              </w:rPr>
            </w:pPr>
            <w:r w:rsidRPr="0026452A">
              <w:rPr>
                <w:b/>
                <w:sz w:val="24"/>
                <w:szCs w:val="24"/>
                <w:lang w:val="en-GB"/>
              </w:rPr>
              <w:t>Leaves</w:t>
            </w:r>
          </w:p>
          <w:p w:rsidR="00EF6DE8" w:rsidRPr="0026452A" w:rsidRDefault="00EF6DE8" w:rsidP="00646F7C">
            <w:pPr>
              <w:jc w:val="both"/>
              <w:rPr>
                <w:b/>
                <w:sz w:val="24"/>
                <w:szCs w:val="24"/>
                <w:lang w:val="en-GB"/>
              </w:rPr>
            </w:pPr>
            <w:r w:rsidRPr="0026452A">
              <w:rPr>
                <w:b/>
                <w:noProof/>
                <w:sz w:val="24"/>
                <w:szCs w:val="24"/>
              </w:rPr>
              <w:pict>
                <v:line id="_x0000_s1026" style="position:absolute;left:0;text-align:left;flip:x;z-index:251660288" from="-2.7pt,6.45pt" to="114.3pt,6.45pt">
                  <v:stroke endarrow="block"/>
                </v:line>
              </w:pict>
            </w:r>
          </w:p>
        </w:tc>
        <w:tc>
          <w:tcPr>
            <w:tcW w:w="2394" w:type="dxa"/>
          </w:tcPr>
          <w:p w:rsidR="00EF6DE8" w:rsidRPr="0026452A" w:rsidRDefault="00EF6DE8" w:rsidP="00646F7C">
            <w:pPr>
              <w:jc w:val="both"/>
              <w:rPr>
                <w:b/>
                <w:sz w:val="24"/>
                <w:szCs w:val="24"/>
                <w:lang w:val="en-GB"/>
              </w:rPr>
            </w:pPr>
            <w:r w:rsidRPr="0026452A">
              <w:rPr>
                <w:b/>
                <w:sz w:val="24"/>
                <w:szCs w:val="24"/>
                <w:lang w:val="en-GB"/>
              </w:rPr>
              <w:t>Number</w:t>
            </w:r>
          </w:p>
          <w:p w:rsidR="00EF6DE8" w:rsidRPr="0026452A" w:rsidRDefault="00EF6DE8" w:rsidP="00646F7C">
            <w:pPr>
              <w:jc w:val="both"/>
              <w:rPr>
                <w:b/>
                <w:sz w:val="24"/>
                <w:szCs w:val="24"/>
                <w:lang w:val="en-GB"/>
              </w:rPr>
            </w:pPr>
            <w:r w:rsidRPr="0026452A">
              <w:rPr>
                <w:b/>
                <w:sz w:val="24"/>
                <w:szCs w:val="24"/>
                <w:lang w:val="en-GB"/>
              </w:rPr>
              <w:t>Branches</w:t>
            </w:r>
          </w:p>
          <w:p w:rsidR="00EF6DE8" w:rsidRPr="0026452A" w:rsidRDefault="00EF6DE8" w:rsidP="00646F7C">
            <w:pPr>
              <w:jc w:val="both"/>
              <w:rPr>
                <w:b/>
                <w:sz w:val="24"/>
                <w:szCs w:val="24"/>
                <w:lang w:val="en-GB"/>
              </w:rPr>
            </w:pPr>
            <w:r w:rsidRPr="0026452A">
              <w:rPr>
                <w:b/>
                <w:noProof/>
                <w:sz w:val="24"/>
                <w:szCs w:val="24"/>
              </w:rPr>
              <w:pict>
                <v:line id="_x0000_s1027" style="position:absolute;left:0;text-align:left;z-index:251661312" from="48.6pt,6.45pt" to="183.6pt,6.45pt">
                  <v:stroke endarrow="block"/>
                </v:line>
              </w:pict>
            </w:r>
            <w:r w:rsidRPr="0026452A">
              <w:rPr>
                <w:b/>
                <w:sz w:val="24"/>
                <w:szCs w:val="24"/>
                <w:lang w:val="en-GB"/>
              </w:rPr>
              <w:t>No/plant</w:t>
            </w:r>
          </w:p>
        </w:tc>
        <w:tc>
          <w:tcPr>
            <w:tcW w:w="2394" w:type="dxa"/>
          </w:tcPr>
          <w:p w:rsidR="00EF6DE8" w:rsidRPr="0026452A" w:rsidRDefault="00EF6DE8" w:rsidP="00646F7C">
            <w:pPr>
              <w:jc w:val="both"/>
              <w:rPr>
                <w:b/>
                <w:sz w:val="24"/>
                <w:szCs w:val="24"/>
                <w:lang w:val="en-GB"/>
              </w:rPr>
            </w:pPr>
          </w:p>
          <w:p w:rsidR="00EF6DE8" w:rsidRPr="0026452A" w:rsidRDefault="00EF6DE8" w:rsidP="00646F7C">
            <w:pPr>
              <w:jc w:val="both"/>
              <w:rPr>
                <w:b/>
                <w:sz w:val="24"/>
                <w:szCs w:val="24"/>
                <w:lang w:val="en-GB"/>
              </w:rPr>
            </w:pPr>
            <w:r w:rsidRPr="0026452A">
              <w:rPr>
                <w:b/>
                <w:sz w:val="24"/>
                <w:szCs w:val="24"/>
                <w:lang w:val="en-GB"/>
              </w:rPr>
              <w:t>Flowers</w:t>
            </w:r>
          </w:p>
        </w:tc>
      </w:tr>
      <w:tr w:rsidR="00EF6DE8" w:rsidRPr="0026452A" w:rsidTr="00646F7C">
        <w:tc>
          <w:tcPr>
            <w:tcW w:w="2394" w:type="dxa"/>
          </w:tcPr>
          <w:p w:rsidR="00EF6DE8" w:rsidRPr="0026452A" w:rsidRDefault="00EF6DE8" w:rsidP="00646F7C">
            <w:pPr>
              <w:jc w:val="both"/>
              <w:rPr>
                <w:sz w:val="24"/>
                <w:szCs w:val="24"/>
                <w:lang w:val="en-GB"/>
              </w:rPr>
            </w:pPr>
            <w:r w:rsidRPr="0026452A">
              <w:rPr>
                <w:sz w:val="24"/>
                <w:szCs w:val="24"/>
                <w:lang w:val="en-GB"/>
              </w:rPr>
              <w:t>0</w:t>
            </w:r>
          </w:p>
          <w:p w:rsidR="00EF6DE8" w:rsidRPr="0026452A" w:rsidRDefault="00EF6DE8" w:rsidP="00646F7C">
            <w:pPr>
              <w:jc w:val="both"/>
              <w:rPr>
                <w:sz w:val="24"/>
                <w:szCs w:val="24"/>
                <w:lang w:val="en-GB"/>
              </w:rPr>
            </w:pPr>
            <w:r w:rsidRPr="0026452A">
              <w:rPr>
                <w:sz w:val="24"/>
                <w:szCs w:val="24"/>
                <w:lang w:val="en-GB"/>
              </w:rPr>
              <w:t>4</w:t>
            </w:r>
          </w:p>
          <w:p w:rsidR="00EF6DE8" w:rsidRPr="0026452A" w:rsidRDefault="00EF6DE8" w:rsidP="00646F7C">
            <w:pPr>
              <w:jc w:val="both"/>
              <w:rPr>
                <w:sz w:val="24"/>
                <w:szCs w:val="24"/>
                <w:lang w:val="en-GB"/>
              </w:rPr>
            </w:pPr>
            <w:r w:rsidRPr="0026452A">
              <w:rPr>
                <w:sz w:val="24"/>
                <w:szCs w:val="24"/>
                <w:lang w:val="en-GB"/>
              </w:rPr>
              <w:t>16</w:t>
            </w:r>
          </w:p>
          <w:p w:rsidR="00EF6DE8" w:rsidRPr="0026452A" w:rsidRDefault="00EF6DE8" w:rsidP="00646F7C">
            <w:pPr>
              <w:jc w:val="both"/>
              <w:rPr>
                <w:sz w:val="24"/>
                <w:szCs w:val="24"/>
                <w:lang w:val="en-GB"/>
              </w:rPr>
            </w:pPr>
            <w:r w:rsidRPr="0026452A">
              <w:rPr>
                <w:sz w:val="24"/>
                <w:szCs w:val="24"/>
                <w:lang w:val="en-GB"/>
              </w:rPr>
              <w:t>32</w:t>
            </w:r>
          </w:p>
          <w:p w:rsidR="00EF6DE8" w:rsidRPr="0026452A" w:rsidRDefault="00EF6DE8" w:rsidP="00646F7C">
            <w:pPr>
              <w:jc w:val="both"/>
              <w:rPr>
                <w:sz w:val="24"/>
                <w:szCs w:val="24"/>
                <w:lang w:val="en-GB"/>
              </w:rPr>
            </w:pPr>
            <w:proofErr w:type="spellStart"/>
            <w:r w:rsidRPr="0026452A">
              <w:rPr>
                <w:sz w:val="24"/>
                <w:szCs w:val="24"/>
                <w:lang w:val="en-GB"/>
              </w:rPr>
              <w:t>Lsd</w:t>
            </w:r>
            <w:proofErr w:type="spellEnd"/>
          </w:p>
        </w:tc>
        <w:tc>
          <w:tcPr>
            <w:tcW w:w="2394" w:type="dxa"/>
          </w:tcPr>
          <w:p w:rsidR="00EF6DE8" w:rsidRPr="0026452A" w:rsidRDefault="00EF6DE8" w:rsidP="00646F7C">
            <w:pPr>
              <w:jc w:val="both"/>
              <w:rPr>
                <w:sz w:val="24"/>
                <w:szCs w:val="24"/>
                <w:lang w:val="en-GB"/>
              </w:rPr>
            </w:pPr>
            <w:r w:rsidRPr="0026452A">
              <w:rPr>
                <w:sz w:val="24"/>
                <w:szCs w:val="24"/>
                <w:lang w:val="en-GB"/>
              </w:rPr>
              <w:t>7.96ab</w:t>
            </w:r>
          </w:p>
          <w:p w:rsidR="00EF6DE8" w:rsidRPr="0026452A" w:rsidRDefault="00EF6DE8" w:rsidP="00646F7C">
            <w:pPr>
              <w:jc w:val="both"/>
              <w:rPr>
                <w:sz w:val="24"/>
                <w:szCs w:val="24"/>
                <w:lang w:val="en-GB"/>
              </w:rPr>
            </w:pPr>
            <w:r w:rsidRPr="0026452A">
              <w:rPr>
                <w:sz w:val="24"/>
                <w:szCs w:val="24"/>
                <w:lang w:val="en-GB"/>
              </w:rPr>
              <w:t>8.53a</w:t>
            </w:r>
          </w:p>
          <w:p w:rsidR="00EF6DE8" w:rsidRPr="0026452A" w:rsidRDefault="00EF6DE8" w:rsidP="00646F7C">
            <w:pPr>
              <w:jc w:val="both"/>
              <w:rPr>
                <w:sz w:val="24"/>
                <w:szCs w:val="24"/>
                <w:lang w:val="en-GB"/>
              </w:rPr>
            </w:pPr>
            <w:r w:rsidRPr="0026452A">
              <w:rPr>
                <w:sz w:val="24"/>
                <w:szCs w:val="24"/>
                <w:lang w:val="en-GB"/>
              </w:rPr>
              <w:t>6.69ab</w:t>
            </w:r>
          </w:p>
          <w:p w:rsidR="00EF6DE8" w:rsidRPr="0026452A" w:rsidRDefault="00EF6DE8" w:rsidP="00646F7C">
            <w:pPr>
              <w:jc w:val="both"/>
              <w:rPr>
                <w:sz w:val="24"/>
                <w:szCs w:val="24"/>
                <w:lang w:val="en-GB"/>
              </w:rPr>
            </w:pPr>
            <w:r w:rsidRPr="0026452A">
              <w:rPr>
                <w:sz w:val="24"/>
                <w:szCs w:val="24"/>
                <w:lang w:val="en-GB"/>
              </w:rPr>
              <w:t>5.61b</w:t>
            </w:r>
          </w:p>
          <w:p w:rsidR="00EF6DE8" w:rsidRPr="0026452A" w:rsidRDefault="00EF6DE8" w:rsidP="00646F7C">
            <w:pPr>
              <w:jc w:val="both"/>
              <w:rPr>
                <w:sz w:val="24"/>
                <w:szCs w:val="24"/>
                <w:lang w:val="en-GB"/>
              </w:rPr>
            </w:pPr>
            <w:r w:rsidRPr="0026452A">
              <w:rPr>
                <w:sz w:val="24"/>
                <w:szCs w:val="24"/>
                <w:lang w:val="en-GB"/>
              </w:rPr>
              <w:t>2.71</w:t>
            </w:r>
          </w:p>
        </w:tc>
        <w:tc>
          <w:tcPr>
            <w:tcW w:w="2394" w:type="dxa"/>
          </w:tcPr>
          <w:p w:rsidR="00EF6DE8" w:rsidRPr="0026452A" w:rsidRDefault="00EF6DE8" w:rsidP="00646F7C">
            <w:pPr>
              <w:jc w:val="both"/>
              <w:rPr>
                <w:sz w:val="24"/>
                <w:szCs w:val="24"/>
                <w:lang w:val="en-GB"/>
              </w:rPr>
            </w:pPr>
            <w:r w:rsidRPr="0026452A">
              <w:rPr>
                <w:sz w:val="24"/>
                <w:szCs w:val="24"/>
                <w:lang w:val="en-GB"/>
              </w:rPr>
              <w:t>90.55ab</w:t>
            </w:r>
          </w:p>
          <w:p w:rsidR="00EF6DE8" w:rsidRPr="0026452A" w:rsidRDefault="00EF6DE8" w:rsidP="00646F7C">
            <w:pPr>
              <w:jc w:val="both"/>
              <w:rPr>
                <w:sz w:val="24"/>
                <w:szCs w:val="24"/>
                <w:lang w:val="en-GB"/>
              </w:rPr>
            </w:pPr>
            <w:r w:rsidRPr="0026452A">
              <w:rPr>
                <w:sz w:val="24"/>
                <w:szCs w:val="24"/>
                <w:lang w:val="en-GB"/>
              </w:rPr>
              <w:t>102.89</w:t>
            </w:r>
          </w:p>
          <w:p w:rsidR="00EF6DE8" w:rsidRPr="0026452A" w:rsidRDefault="00EF6DE8" w:rsidP="00646F7C">
            <w:pPr>
              <w:jc w:val="both"/>
              <w:rPr>
                <w:sz w:val="24"/>
                <w:szCs w:val="24"/>
                <w:lang w:val="en-GB"/>
              </w:rPr>
            </w:pPr>
            <w:r w:rsidRPr="0026452A">
              <w:rPr>
                <w:sz w:val="24"/>
                <w:szCs w:val="24"/>
                <w:lang w:val="en-GB"/>
              </w:rPr>
              <w:t>83.64ab</w:t>
            </w:r>
          </w:p>
          <w:p w:rsidR="00EF6DE8" w:rsidRPr="0026452A" w:rsidRDefault="00EF6DE8" w:rsidP="00646F7C">
            <w:pPr>
              <w:jc w:val="both"/>
              <w:rPr>
                <w:sz w:val="24"/>
                <w:szCs w:val="24"/>
                <w:lang w:val="en-GB"/>
              </w:rPr>
            </w:pPr>
            <w:r w:rsidRPr="0026452A">
              <w:rPr>
                <w:sz w:val="24"/>
                <w:szCs w:val="24"/>
                <w:lang w:val="en-GB"/>
              </w:rPr>
              <w:t>72.38b</w:t>
            </w:r>
          </w:p>
          <w:p w:rsidR="00EF6DE8" w:rsidRPr="0026452A" w:rsidRDefault="00EF6DE8" w:rsidP="00646F7C">
            <w:pPr>
              <w:jc w:val="both"/>
              <w:rPr>
                <w:sz w:val="24"/>
                <w:szCs w:val="24"/>
                <w:lang w:val="en-GB"/>
              </w:rPr>
            </w:pPr>
            <w:r w:rsidRPr="0026452A">
              <w:rPr>
                <w:sz w:val="24"/>
                <w:szCs w:val="24"/>
                <w:lang w:val="en-GB"/>
              </w:rPr>
              <w:t>28.79</w:t>
            </w:r>
          </w:p>
        </w:tc>
        <w:tc>
          <w:tcPr>
            <w:tcW w:w="2394" w:type="dxa"/>
          </w:tcPr>
          <w:p w:rsidR="00EF6DE8" w:rsidRPr="0026452A" w:rsidRDefault="00EF6DE8" w:rsidP="00646F7C">
            <w:pPr>
              <w:jc w:val="both"/>
              <w:rPr>
                <w:sz w:val="24"/>
                <w:szCs w:val="24"/>
                <w:lang w:val="en-GB"/>
              </w:rPr>
            </w:pPr>
            <w:r w:rsidRPr="0026452A">
              <w:rPr>
                <w:sz w:val="24"/>
                <w:szCs w:val="24"/>
                <w:lang w:val="en-GB"/>
              </w:rPr>
              <w:t>7.28a</w:t>
            </w:r>
          </w:p>
          <w:p w:rsidR="00EF6DE8" w:rsidRPr="0026452A" w:rsidRDefault="00EF6DE8" w:rsidP="00646F7C">
            <w:pPr>
              <w:jc w:val="both"/>
              <w:rPr>
                <w:sz w:val="24"/>
                <w:szCs w:val="24"/>
                <w:lang w:val="en-GB"/>
              </w:rPr>
            </w:pPr>
            <w:r w:rsidRPr="0026452A">
              <w:rPr>
                <w:sz w:val="24"/>
                <w:szCs w:val="24"/>
                <w:lang w:val="en-GB"/>
              </w:rPr>
              <w:t>6.7ab</w:t>
            </w:r>
          </w:p>
          <w:p w:rsidR="00EF6DE8" w:rsidRPr="0026452A" w:rsidRDefault="00EF6DE8" w:rsidP="00646F7C">
            <w:pPr>
              <w:jc w:val="both"/>
              <w:rPr>
                <w:sz w:val="24"/>
                <w:szCs w:val="24"/>
                <w:lang w:val="en-GB"/>
              </w:rPr>
            </w:pPr>
            <w:r w:rsidRPr="0026452A">
              <w:rPr>
                <w:sz w:val="24"/>
                <w:szCs w:val="24"/>
                <w:lang w:val="en-GB"/>
              </w:rPr>
              <w:t>4.90b</w:t>
            </w:r>
          </w:p>
          <w:p w:rsidR="00EF6DE8" w:rsidRPr="0026452A" w:rsidRDefault="00EF6DE8" w:rsidP="00646F7C">
            <w:pPr>
              <w:jc w:val="both"/>
              <w:rPr>
                <w:sz w:val="24"/>
                <w:szCs w:val="24"/>
                <w:lang w:val="en-GB"/>
              </w:rPr>
            </w:pPr>
            <w:r w:rsidRPr="0026452A">
              <w:rPr>
                <w:sz w:val="24"/>
                <w:szCs w:val="24"/>
                <w:lang w:val="en-GB"/>
              </w:rPr>
              <w:t>4.65b</w:t>
            </w:r>
          </w:p>
          <w:p w:rsidR="00EF6DE8" w:rsidRPr="0026452A" w:rsidRDefault="00EF6DE8" w:rsidP="00646F7C">
            <w:pPr>
              <w:jc w:val="both"/>
              <w:rPr>
                <w:sz w:val="24"/>
                <w:szCs w:val="24"/>
                <w:lang w:val="en-GB"/>
              </w:rPr>
            </w:pPr>
            <w:r w:rsidRPr="0026452A">
              <w:rPr>
                <w:sz w:val="24"/>
                <w:szCs w:val="24"/>
                <w:lang w:val="en-GB"/>
              </w:rPr>
              <w:t>2.25</w:t>
            </w:r>
          </w:p>
        </w:tc>
      </w:tr>
    </w:tbl>
    <w:p w:rsidR="00EF6DE8" w:rsidRPr="0026452A" w:rsidRDefault="00EF6DE8" w:rsidP="00EF6DE8">
      <w:pPr>
        <w:tabs>
          <w:tab w:val="left" w:pos="720"/>
          <w:tab w:val="left" w:pos="1440"/>
          <w:tab w:val="left" w:pos="2160"/>
          <w:tab w:val="left" w:pos="2880"/>
          <w:tab w:val="left" w:pos="3600"/>
          <w:tab w:val="left" w:pos="4320"/>
          <w:tab w:val="left" w:pos="5040"/>
          <w:tab w:val="left" w:pos="5760"/>
          <w:tab w:val="left" w:pos="6480"/>
        </w:tabs>
        <w:ind w:left="6480" w:hanging="6480"/>
        <w:jc w:val="both"/>
        <w:rPr>
          <w:sz w:val="24"/>
          <w:szCs w:val="24"/>
          <w:lang w:val="en-GB"/>
        </w:rPr>
      </w:pPr>
    </w:p>
    <w:tbl>
      <w:tblPr>
        <w:tblW w:w="0" w:type="auto"/>
        <w:tblBorders>
          <w:top w:val="single" w:sz="4" w:space="0" w:color="auto"/>
          <w:bottom w:val="single" w:sz="4" w:space="0" w:color="auto"/>
          <w:insideH w:val="single" w:sz="4" w:space="0" w:color="auto"/>
        </w:tblBorders>
        <w:tblLook w:val="01E0"/>
      </w:tblPr>
      <w:tblGrid>
        <w:gridCol w:w="2394"/>
        <w:gridCol w:w="2394"/>
        <w:gridCol w:w="2394"/>
        <w:gridCol w:w="2394"/>
      </w:tblGrid>
      <w:tr w:rsidR="00EF6DE8" w:rsidRPr="0026452A" w:rsidTr="00646F7C">
        <w:tc>
          <w:tcPr>
            <w:tcW w:w="2394" w:type="dxa"/>
          </w:tcPr>
          <w:p w:rsidR="00EF6DE8" w:rsidRPr="0026452A" w:rsidRDefault="00EF6DE8" w:rsidP="00646F7C">
            <w:pPr>
              <w:jc w:val="both"/>
              <w:rPr>
                <w:b/>
                <w:sz w:val="24"/>
                <w:szCs w:val="24"/>
                <w:lang w:val="en-GB"/>
              </w:rPr>
            </w:pPr>
            <w:r w:rsidRPr="0026452A">
              <w:rPr>
                <w:b/>
                <w:sz w:val="24"/>
                <w:szCs w:val="24"/>
                <w:lang w:val="en-GB"/>
              </w:rPr>
              <w:t>Treatments</w:t>
            </w:r>
          </w:p>
          <w:p w:rsidR="00EF6DE8" w:rsidRPr="0026452A" w:rsidRDefault="00EF6DE8" w:rsidP="00646F7C">
            <w:pPr>
              <w:jc w:val="both"/>
              <w:rPr>
                <w:b/>
                <w:sz w:val="24"/>
                <w:szCs w:val="24"/>
                <w:lang w:val="en-GB"/>
              </w:rPr>
            </w:pPr>
            <w:r>
              <w:rPr>
                <w:b/>
                <w:sz w:val="24"/>
                <w:szCs w:val="24"/>
                <w:lang w:val="en-GB"/>
              </w:rPr>
              <w:t>K</w:t>
            </w:r>
            <w:r w:rsidRPr="0026452A">
              <w:rPr>
                <w:b/>
                <w:sz w:val="24"/>
                <w:szCs w:val="24"/>
                <w:lang w:val="en-GB"/>
              </w:rPr>
              <w:t xml:space="preserve"> (mgkg</w:t>
            </w:r>
            <w:r w:rsidRPr="0026452A">
              <w:rPr>
                <w:b/>
                <w:sz w:val="24"/>
                <w:szCs w:val="24"/>
                <w:vertAlign w:val="superscript"/>
                <w:lang w:val="en-GB"/>
              </w:rPr>
              <w:t>-1</w:t>
            </w:r>
            <w:r w:rsidRPr="0026452A">
              <w:rPr>
                <w:b/>
                <w:sz w:val="24"/>
                <w:szCs w:val="24"/>
                <w:lang w:val="en-GB"/>
              </w:rPr>
              <w:t>)</w:t>
            </w:r>
          </w:p>
        </w:tc>
        <w:tc>
          <w:tcPr>
            <w:tcW w:w="2394" w:type="dxa"/>
          </w:tcPr>
          <w:p w:rsidR="00EF6DE8" w:rsidRPr="0026452A" w:rsidRDefault="00EF6DE8" w:rsidP="00646F7C">
            <w:pPr>
              <w:jc w:val="both"/>
              <w:rPr>
                <w:b/>
                <w:sz w:val="24"/>
                <w:szCs w:val="24"/>
                <w:lang w:val="en-GB"/>
              </w:rPr>
            </w:pPr>
          </w:p>
          <w:p w:rsidR="00EF6DE8" w:rsidRPr="0026452A" w:rsidRDefault="00EF6DE8" w:rsidP="00646F7C">
            <w:pPr>
              <w:jc w:val="both"/>
              <w:rPr>
                <w:b/>
                <w:sz w:val="24"/>
                <w:szCs w:val="24"/>
                <w:lang w:val="en-GB"/>
              </w:rPr>
            </w:pPr>
            <w:r w:rsidRPr="0026452A">
              <w:rPr>
                <w:b/>
                <w:sz w:val="24"/>
                <w:szCs w:val="24"/>
                <w:lang w:val="en-GB"/>
              </w:rPr>
              <w:t>Leaves</w:t>
            </w:r>
          </w:p>
          <w:p w:rsidR="00EF6DE8" w:rsidRPr="0026452A" w:rsidRDefault="00EF6DE8" w:rsidP="00646F7C">
            <w:pPr>
              <w:jc w:val="both"/>
              <w:rPr>
                <w:b/>
                <w:sz w:val="24"/>
                <w:szCs w:val="24"/>
                <w:lang w:val="en-GB"/>
              </w:rPr>
            </w:pPr>
            <w:r w:rsidRPr="0026452A">
              <w:rPr>
                <w:b/>
                <w:noProof/>
                <w:sz w:val="24"/>
                <w:szCs w:val="24"/>
              </w:rPr>
              <w:pict>
                <v:line id="_x0000_s1028" style="position:absolute;left:0;text-align:left;flip:x;z-index:251662336" from="-2.7pt,6.45pt" to="114.3pt,6.45pt">
                  <v:stroke endarrow="block"/>
                </v:line>
              </w:pict>
            </w:r>
          </w:p>
        </w:tc>
        <w:tc>
          <w:tcPr>
            <w:tcW w:w="2394" w:type="dxa"/>
          </w:tcPr>
          <w:p w:rsidR="00EF6DE8" w:rsidRPr="0026452A" w:rsidRDefault="00EF6DE8" w:rsidP="00646F7C">
            <w:pPr>
              <w:jc w:val="both"/>
              <w:rPr>
                <w:b/>
                <w:sz w:val="24"/>
                <w:szCs w:val="24"/>
                <w:lang w:val="en-GB"/>
              </w:rPr>
            </w:pPr>
            <w:r w:rsidRPr="0026452A">
              <w:rPr>
                <w:b/>
                <w:sz w:val="24"/>
                <w:szCs w:val="24"/>
                <w:lang w:val="en-GB"/>
              </w:rPr>
              <w:t>Number</w:t>
            </w:r>
          </w:p>
          <w:p w:rsidR="00EF6DE8" w:rsidRPr="0026452A" w:rsidRDefault="00EF6DE8" w:rsidP="00646F7C">
            <w:pPr>
              <w:jc w:val="both"/>
              <w:rPr>
                <w:b/>
                <w:sz w:val="24"/>
                <w:szCs w:val="24"/>
                <w:lang w:val="en-GB"/>
              </w:rPr>
            </w:pPr>
            <w:r w:rsidRPr="0026452A">
              <w:rPr>
                <w:b/>
                <w:sz w:val="24"/>
                <w:szCs w:val="24"/>
                <w:lang w:val="en-GB"/>
              </w:rPr>
              <w:t>Branches</w:t>
            </w:r>
          </w:p>
          <w:p w:rsidR="00EF6DE8" w:rsidRPr="0026452A" w:rsidRDefault="00EF6DE8" w:rsidP="00646F7C">
            <w:pPr>
              <w:jc w:val="both"/>
              <w:rPr>
                <w:b/>
                <w:sz w:val="24"/>
                <w:szCs w:val="24"/>
                <w:lang w:val="en-GB"/>
              </w:rPr>
            </w:pPr>
            <w:r w:rsidRPr="0026452A">
              <w:rPr>
                <w:b/>
                <w:noProof/>
                <w:sz w:val="24"/>
                <w:szCs w:val="24"/>
              </w:rPr>
              <w:pict>
                <v:line id="_x0000_s1029" style="position:absolute;left:0;text-align:left;z-index:251663360" from="48.6pt,6.45pt" to="183.6pt,6.45pt">
                  <v:stroke endarrow="block"/>
                </v:line>
              </w:pict>
            </w:r>
            <w:r>
              <w:rPr>
                <w:b/>
                <w:sz w:val="24"/>
                <w:szCs w:val="24"/>
                <w:lang w:val="en-GB"/>
              </w:rPr>
              <w:t>No/</w:t>
            </w:r>
            <w:r w:rsidRPr="0026452A">
              <w:rPr>
                <w:b/>
                <w:sz w:val="24"/>
                <w:szCs w:val="24"/>
                <w:lang w:val="en-GB"/>
              </w:rPr>
              <w:t>Plant</w:t>
            </w:r>
          </w:p>
        </w:tc>
        <w:tc>
          <w:tcPr>
            <w:tcW w:w="2394" w:type="dxa"/>
          </w:tcPr>
          <w:p w:rsidR="00EF6DE8" w:rsidRPr="0026452A" w:rsidRDefault="00EF6DE8" w:rsidP="00646F7C">
            <w:pPr>
              <w:jc w:val="both"/>
              <w:rPr>
                <w:b/>
                <w:sz w:val="24"/>
                <w:szCs w:val="24"/>
                <w:lang w:val="en-GB"/>
              </w:rPr>
            </w:pPr>
          </w:p>
          <w:p w:rsidR="00EF6DE8" w:rsidRPr="0026452A" w:rsidRDefault="00EF6DE8" w:rsidP="00646F7C">
            <w:pPr>
              <w:jc w:val="both"/>
              <w:rPr>
                <w:b/>
                <w:sz w:val="24"/>
                <w:szCs w:val="24"/>
                <w:lang w:val="en-GB"/>
              </w:rPr>
            </w:pPr>
            <w:r w:rsidRPr="0026452A">
              <w:rPr>
                <w:b/>
                <w:sz w:val="24"/>
                <w:szCs w:val="24"/>
                <w:lang w:val="en-GB"/>
              </w:rPr>
              <w:t>Flowers</w:t>
            </w:r>
          </w:p>
        </w:tc>
      </w:tr>
      <w:tr w:rsidR="00EF6DE8" w:rsidRPr="0026452A" w:rsidTr="00646F7C">
        <w:tc>
          <w:tcPr>
            <w:tcW w:w="2394" w:type="dxa"/>
          </w:tcPr>
          <w:p w:rsidR="00EF6DE8" w:rsidRPr="0026452A" w:rsidRDefault="00EF6DE8" w:rsidP="00646F7C">
            <w:pPr>
              <w:jc w:val="both"/>
              <w:rPr>
                <w:sz w:val="24"/>
                <w:szCs w:val="24"/>
                <w:lang w:val="en-GB"/>
              </w:rPr>
            </w:pPr>
            <w:r w:rsidRPr="0026452A">
              <w:rPr>
                <w:sz w:val="24"/>
                <w:szCs w:val="24"/>
                <w:lang w:val="en-GB"/>
              </w:rPr>
              <w:t>0</w:t>
            </w:r>
          </w:p>
          <w:p w:rsidR="00EF6DE8" w:rsidRPr="0026452A" w:rsidRDefault="00EF6DE8" w:rsidP="00646F7C">
            <w:pPr>
              <w:jc w:val="both"/>
              <w:rPr>
                <w:sz w:val="24"/>
                <w:szCs w:val="24"/>
                <w:lang w:val="en-GB"/>
              </w:rPr>
            </w:pPr>
            <w:r w:rsidRPr="0026452A">
              <w:rPr>
                <w:sz w:val="24"/>
                <w:szCs w:val="24"/>
                <w:lang w:val="en-GB"/>
              </w:rPr>
              <w:t>64</w:t>
            </w:r>
          </w:p>
          <w:p w:rsidR="00EF6DE8" w:rsidRPr="0026452A" w:rsidRDefault="00EF6DE8" w:rsidP="00646F7C">
            <w:pPr>
              <w:jc w:val="both"/>
              <w:rPr>
                <w:sz w:val="24"/>
                <w:szCs w:val="24"/>
                <w:lang w:val="en-GB"/>
              </w:rPr>
            </w:pPr>
            <w:r w:rsidRPr="0026452A">
              <w:rPr>
                <w:sz w:val="24"/>
                <w:szCs w:val="24"/>
                <w:lang w:val="en-GB"/>
              </w:rPr>
              <w:t>128</w:t>
            </w:r>
          </w:p>
          <w:p w:rsidR="00EF6DE8" w:rsidRPr="0026452A" w:rsidRDefault="00EF6DE8" w:rsidP="00646F7C">
            <w:pPr>
              <w:jc w:val="both"/>
              <w:rPr>
                <w:sz w:val="24"/>
                <w:szCs w:val="24"/>
                <w:lang w:val="en-GB"/>
              </w:rPr>
            </w:pPr>
            <w:proofErr w:type="spellStart"/>
            <w:r w:rsidRPr="0026452A">
              <w:rPr>
                <w:sz w:val="24"/>
                <w:szCs w:val="24"/>
                <w:lang w:val="en-GB"/>
              </w:rPr>
              <w:t>Lsd</w:t>
            </w:r>
            <w:proofErr w:type="spellEnd"/>
          </w:p>
        </w:tc>
        <w:tc>
          <w:tcPr>
            <w:tcW w:w="2394" w:type="dxa"/>
          </w:tcPr>
          <w:p w:rsidR="00EF6DE8" w:rsidRPr="0026452A" w:rsidRDefault="00EF6DE8" w:rsidP="00646F7C">
            <w:pPr>
              <w:jc w:val="both"/>
              <w:rPr>
                <w:sz w:val="24"/>
                <w:szCs w:val="24"/>
                <w:lang w:val="en-GB"/>
              </w:rPr>
            </w:pPr>
            <w:r w:rsidRPr="0026452A">
              <w:rPr>
                <w:sz w:val="24"/>
                <w:szCs w:val="24"/>
                <w:lang w:val="en-GB"/>
              </w:rPr>
              <w:t>7.59a</w:t>
            </w:r>
          </w:p>
          <w:p w:rsidR="00EF6DE8" w:rsidRPr="0026452A" w:rsidRDefault="00EF6DE8" w:rsidP="00646F7C">
            <w:pPr>
              <w:jc w:val="both"/>
              <w:rPr>
                <w:sz w:val="24"/>
                <w:szCs w:val="24"/>
                <w:lang w:val="en-GB"/>
              </w:rPr>
            </w:pPr>
            <w:r w:rsidRPr="0026452A">
              <w:rPr>
                <w:sz w:val="24"/>
                <w:szCs w:val="24"/>
                <w:lang w:val="en-GB"/>
              </w:rPr>
              <w:t>7.35a</w:t>
            </w:r>
          </w:p>
          <w:p w:rsidR="00EF6DE8" w:rsidRPr="0026452A" w:rsidRDefault="00EF6DE8" w:rsidP="00646F7C">
            <w:pPr>
              <w:jc w:val="both"/>
              <w:rPr>
                <w:sz w:val="24"/>
                <w:szCs w:val="24"/>
                <w:lang w:val="en-GB"/>
              </w:rPr>
            </w:pPr>
            <w:r w:rsidRPr="0026452A">
              <w:rPr>
                <w:sz w:val="24"/>
                <w:szCs w:val="24"/>
                <w:lang w:val="en-GB"/>
              </w:rPr>
              <w:t>6.65a</w:t>
            </w:r>
          </w:p>
          <w:p w:rsidR="00EF6DE8" w:rsidRPr="0026452A" w:rsidRDefault="00EF6DE8" w:rsidP="00646F7C">
            <w:pPr>
              <w:jc w:val="both"/>
              <w:rPr>
                <w:sz w:val="24"/>
                <w:szCs w:val="24"/>
                <w:lang w:val="en-GB"/>
              </w:rPr>
            </w:pPr>
            <w:r w:rsidRPr="0026452A">
              <w:rPr>
                <w:sz w:val="24"/>
                <w:szCs w:val="24"/>
                <w:lang w:val="en-GB"/>
              </w:rPr>
              <w:t>2.34</w:t>
            </w:r>
          </w:p>
        </w:tc>
        <w:tc>
          <w:tcPr>
            <w:tcW w:w="2394" w:type="dxa"/>
          </w:tcPr>
          <w:p w:rsidR="00EF6DE8" w:rsidRPr="0026452A" w:rsidRDefault="00EF6DE8" w:rsidP="00646F7C">
            <w:pPr>
              <w:jc w:val="both"/>
              <w:rPr>
                <w:sz w:val="24"/>
                <w:szCs w:val="24"/>
                <w:lang w:val="en-GB"/>
              </w:rPr>
            </w:pPr>
            <w:r w:rsidRPr="0026452A">
              <w:rPr>
                <w:sz w:val="24"/>
                <w:szCs w:val="24"/>
                <w:lang w:val="en-GB"/>
              </w:rPr>
              <w:t>93.91a</w:t>
            </w:r>
          </w:p>
          <w:p w:rsidR="00EF6DE8" w:rsidRPr="0026452A" w:rsidRDefault="00EF6DE8" w:rsidP="00646F7C">
            <w:pPr>
              <w:jc w:val="both"/>
              <w:rPr>
                <w:sz w:val="24"/>
                <w:szCs w:val="24"/>
                <w:lang w:val="en-GB"/>
              </w:rPr>
            </w:pPr>
            <w:r w:rsidRPr="0026452A">
              <w:rPr>
                <w:sz w:val="24"/>
                <w:szCs w:val="24"/>
                <w:lang w:val="en-GB"/>
              </w:rPr>
              <w:t>80.18a</w:t>
            </w:r>
          </w:p>
          <w:p w:rsidR="00EF6DE8" w:rsidRPr="0026452A" w:rsidRDefault="00EF6DE8" w:rsidP="00646F7C">
            <w:pPr>
              <w:jc w:val="both"/>
              <w:rPr>
                <w:sz w:val="24"/>
                <w:szCs w:val="24"/>
                <w:lang w:val="en-GB"/>
              </w:rPr>
            </w:pPr>
            <w:r w:rsidRPr="0026452A">
              <w:rPr>
                <w:sz w:val="24"/>
                <w:szCs w:val="24"/>
                <w:lang w:val="en-GB"/>
              </w:rPr>
              <w:t>88.00a</w:t>
            </w:r>
          </w:p>
          <w:p w:rsidR="00EF6DE8" w:rsidRPr="0026452A" w:rsidRDefault="00EF6DE8" w:rsidP="00646F7C">
            <w:pPr>
              <w:jc w:val="both"/>
              <w:rPr>
                <w:sz w:val="24"/>
                <w:szCs w:val="24"/>
                <w:lang w:val="en-GB"/>
              </w:rPr>
            </w:pPr>
            <w:r w:rsidRPr="0026452A">
              <w:rPr>
                <w:sz w:val="24"/>
                <w:szCs w:val="24"/>
                <w:lang w:val="en-GB"/>
              </w:rPr>
              <w:t>24.93</w:t>
            </w:r>
          </w:p>
        </w:tc>
        <w:tc>
          <w:tcPr>
            <w:tcW w:w="2394" w:type="dxa"/>
          </w:tcPr>
          <w:p w:rsidR="00EF6DE8" w:rsidRPr="0026452A" w:rsidRDefault="00EF6DE8" w:rsidP="00646F7C">
            <w:pPr>
              <w:jc w:val="both"/>
              <w:rPr>
                <w:sz w:val="24"/>
                <w:szCs w:val="24"/>
                <w:lang w:val="en-GB"/>
              </w:rPr>
            </w:pPr>
            <w:r w:rsidRPr="0026452A">
              <w:rPr>
                <w:sz w:val="24"/>
                <w:szCs w:val="24"/>
                <w:lang w:val="en-GB"/>
              </w:rPr>
              <w:t>6.26a</w:t>
            </w:r>
          </w:p>
          <w:p w:rsidR="00EF6DE8" w:rsidRPr="0026452A" w:rsidRDefault="00EF6DE8" w:rsidP="00646F7C">
            <w:pPr>
              <w:jc w:val="both"/>
              <w:rPr>
                <w:sz w:val="24"/>
                <w:szCs w:val="24"/>
                <w:lang w:val="en-GB"/>
              </w:rPr>
            </w:pPr>
            <w:r w:rsidRPr="0026452A">
              <w:rPr>
                <w:sz w:val="24"/>
                <w:szCs w:val="24"/>
                <w:lang w:val="en-GB"/>
              </w:rPr>
              <w:t>5.71a</w:t>
            </w:r>
          </w:p>
          <w:p w:rsidR="00EF6DE8" w:rsidRPr="0026452A" w:rsidRDefault="00EF6DE8" w:rsidP="00646F7C">
            <w:pPr>
              <w:jc w:val="both"/>
              <w:rPr>
                <w:sz w:val="24"/>
                <w:szCs w:val="24"/>
                <w:lang w:val="en-GB"/>
              </w:rPr>
            </w:pPr>
            <w:r w:rsidRPr="0026452A">
              <w:rPr>
                <w:sz w:val="24"/>
                <w:szCs w:val="24"/>
                <w:lang w:val="en-GB"/>
              </w:rPr>
              <w:t>5.73a</w:t>
            </w:r>
          </w:p>
          <w:p w:rsidR="00EF6DE8" w:rsidRPr="0026452A" w:rsidRDefault="00EF6DE8" w:rsidP="00646F7C">
            <w:pPr>
              <w:jc w:val="both"/>
              <w:rPr>
                <w:sz w:val="24"/>
                <w:szCs w:val="24"/>
                <w:lang w:val="en-GB"/>
              </w:rPr>
            </w:pPr>
            <w:r w:rsidRPr="0026452A">
              <w:rPr>
                <w:sz w:val="24"/>
                <w:szCs w:val="24"/>
                <w:lang w:val="en-GB"/>
              </w:rPr>
              <w:t>1.95</w:t>
            </w:r>
          </w:p>
        </w:tc>
      </w:tr>
    </w:tbl>
    <w:p w:rsidR="00EF6DE8" w:rsidRPr="0026452A" w:rsidRDefault="00EF6DE8" w:rsidP="00EF6DE8">
      <w:pPr>
        <w:jc w:val="both"/>
        <w:rPr>
          <w:sz w:val="24"/>
          <w:szCs w:val="24"/>
          <w:lang w:val="en-GB"/>
        </w:rPr>
      </w:pPr>
    </w:p>
    <w:p w:rsidR="006B68FD" w:rsidRDefault="00EF6DE8" w:rsidP="00EF6DE8">
      <w:pPr>
        <w:jc w:val="both"/>
        <w:rPr>
          <w:sz w:val="24"/>
          <w:szCs w:val="24"/>
          <w:lang w:val="en-GB"/>
        </w:rPr>
      </w:pPr>
      <w:r w:rsidRPr="0026452A">
        <w:rPr>
          <w:sz w:val="24"/>
          <w:szCs w:val="24"/>
          <w:lang w:val="en-GB"/>
        </w:rPr>
        <w:t>In this, and the following tables</w:t>
      </w:r>
      <w:r w:rsidR="006B68FD">
        <w:rPr>
          <w:sz w:val="24"/>
          <w:szCs w:val="24"/>
          <w:lang w:val="en-GB"/>
        </w:rPr>
        <w:t xml:space="preserve"> </w:t>
      </w:r>
      <w:r w:rsidRPr="0026452A">
        <w:rPr>
          <w:sz w:val="24"/>
          <w:szCs w:val="24"/>
          <w:lang w:val="en-GB"/>
        </w:rPr>
        <w:t xml:space="preserve">Original soil content of </w:t>
      </w:r>
    </w:p>
    <w:p w:rsidR="00EF6DE8" w:rsidRPr="0026452A" w:rsidRDefault="00EF6DE8" w:rsidP="006B68FD">
      <w:pPr>
        <w:jc w:val="both"/>
        <w:rPr>
          <w:sz w:val="24"/>
          <w:szCs w:val="24"/>
          <w:lang w:val="en-GB"/>
        </w:rPr>
      </w:pPr>
      <w:proofErr w:type="gramStart"/>
      <w:r w:rsidRPr="0026452A">
        <w:rPr>
          <w:sz w:val="24"/>
          <w:szCs w:val="24"/>
          <w:lang w:val="en-GB"/>
        </w:rPr>
        <w:t>exchangeable</w:t>
      </w:r>
      <w:proofErr w:type="gramEnd"/>
      <w:r w:rsidRPr="0026452A">
        <w:rPr>
          <w:sz w:val="24"/>
          <w:szCs w:val="24"/>
          <w:lang w:val="en-GB"/>
        </w:rPr>
        <w:t xml:space="preserve"> </w:t>
      </w:r>
      <w:r w:rsidRPr="0026452A">
        <w:rPr>
          <w:sz w:val="24"/>
          <w:szCs w:val="24"/>
          <w:lang w:val="en-GB"/>
        </w:rPr>
        <w:tab/>
        <w:t xml:space="preserve">Na = 73.17 mg / kg </w:t>
      </w:r>
    </w:p>
    <w:p w:rsidR="00EF6DE8" w:rsidRPr="0026452A" w:rsidRDefault="00EF6DE8" w:rsidP="00EF6DE8">
      <w:pPr>
        <w:tabs>
          <w:tab w:val="left" w:pos="720"/>
          <w:tab w:val="left" w:pos="1440"/>
        </w:tabs>
        <w:ind w:left="1440" w:hanging="1440"/>
        <w:jc w:val="both"/>
        <w:rPr>
          <w:sz w:val="24"/>
          <w:szCs w:val="24"/>
          <w:lang w:val="en-GB"/>
        </w:rPr>
      </w:pPr>
      <w:r w:rsidRPr="0026452A">
        <w:rPr>
          <w:sz w:val="24"/>
          <w:szCs w:val="24"/>
          <w:lang w:val="en-GB"/>
        </w:rPr>
        <w:tab/>
      </w:r>
      <w:r w:rsidRPr="0026452A">
        <w:rPr>
          <w:sz w:val="24"/>
          <w:szCs w:val="24"/>
          <w:lang w:val="en-GB"/>
        </w:rPr>
        <w:tab/>
        <w:t>K = 219.85 mg / kg</w:t>
      </w:r>
    </w:p>
    <w:p w:rsidR="00EF6DE8" w:rsidRPr="0026452A" w:rsidRDefault="00EF6DE8" w:rsidP="00EF6DE8">
      <w:pPr>
        <w:jc w:val="both"/>
        <w:rPr>
          <w:sz w:val="24"/>
          <w:szCs w:val="24"/>
          <w:lang w:val="en-GB"/>
        </w:rPr>
      </w:pPr>
    </w:p>
    <w:p w:rsidR="00EF6DE8" w:rsidRPr="0026452A" w:rsidRDefault="00EF6DE8" w:rsidP="00EF6DE8">
      <w:pPr>
        <w:jc w:val="both"/>
        <w:rPr>
          <w:b/>
          <w:sz w:val="24"/>
          <w:szCs w:val="24"/>
          <w:lang w:val="en-GB"/>
        </w:rPr>
      </w:pPr>
      <w:r w:rsidRPr="0026452A">
        <w:rPr>
          <w:b/>
          <w:sz w:val="24"/>
          <w:szCs w:val="24"/>
          <w:lang w:val="en-GB"/>
        </w:rPr>
        <w:t xml:space="preserve">Table 3:  Effects of Na and K interactions on number of leaves, branches and flowers of </w:t>
      </w:r>
    </w:p>
    <w:p w:rsidR="00EF6DE8" w:rsidRPr="0026452A" w:rsidRDefault="00EF6DE8" w:rsidP="00EF6DE8">
      <w:pPr>
        <w:ind w:firstLine="720"/>
        <w:jc w:val="both"/>
        <w:rPr>
          <w:b/>
          <w:sz w:val="24"/>
          <w:szCs w:val="24"/>
          <w:lang w:val="en-GB"/>
        </w:rPr>
      </w:pPr>
      <w:r w:rsidRPr="0026452A">
        <w:rPr>
          <w:b/>
          <w:sz w:val="24"/>
          <w:szCs w:val="24"/>
          <w:lang w:val="en-GB"/>
        </w:rPr>
        <w:t xml:space="preserve">     </w:t>
      </w:r>
      <w:proofErr w:type="gramStart"/>
      <w:r w:rsidRPr="0026452A">
        <w:rPr>
          <w:b/>
          <w:sz w:val="24"/>
          <w:szCs w:val="24"/>
          <w:lang w:val="en-GB"/>
        </w:rPr>
        <w:t>tomato</w:t>
      </w:r>
      <w:proofErr w:type="gramEnd"/>
      <w:r w:rsidRPr="0026452A">
        <w:rPr>
          <w:b/>
          <w:sz w:val="24"/>
          <w:szCs w:val="24"/>
          <w:lang w:val="en-GB"/>
        </w:rPr>
        <w:t xml:space="preserve"> in the field.</w:t>
      </w:r>
    </w:p>
    <w:tbl>
      <w:tblPr>
        <w:tblW w:w="0" w:type="auto"/>
        <w:tblBorders>
          <w:top w:val="single" w:sz="4" w:space="0" w:color="auto"/>
          <w:bottom w:val="single" w:sz="4" w:space="0" w:color="auto"/>
          <w:insideH w:val="single" w:sz="4" w:space="0" w:color="auto"/>
        </w:tblBorders>
        <w:tblLook w:val="01E0"/>
      </w:tblPr>
      <w:tblGrid>
        <w:gridCol w:w="1728"/>
        <w:gridCol w:w="2394"/>
        <w:gridCol w:w="2394"/>
        <w:gridCol w:w="2592"/>
      </w:tblGrid>
      <w:tr w:rsidR="00EF6DE8" w:rsidRPr="0026452A" w:rsidTr="00646F7C">
        <w:tc>
          <w:tcPr>
            <w:tcW w:w="1728" w:type="dxa"/>
          </w:tcPr>
          <w:p w:rsidR="00EF6DE8" w:rsidRPr="0026452A" w:rsidRDefault="00EF6DE8" w:rsidP="00646F7C">
            <w:pPr>
              <w:jc w:val="both"/>
              <w:rPr>
                <w:b/>
                <w:sz w:val="24"/>
                <w:szCs w:val="24"/>
                <w:lang w:val="en-GB"/>
              </w:rPr>
            </w:pPr>
            <w:r w:rsidRPr="0026452A">
              <w:rPr>
                <w:b/>
                <w:sz w:val="24"/>
                <w:szCs w:val="24"/>
                <w:lang w:val="en-GB"/>
              </w:rPr>
              <w:t>Treatments</w:t>
            </w:r>
          </w:p>
          <w:p w:rsidR="00EF6DE8" w:rsidRPr="0026452A" w:rsidRDefault="00EF6DE8" w:rsidP="00646F7C">
            <w:pPr>
              <w:jc w:val="both"/>
              <w:rPr>
                <w:b/>
                <w:sz w:val="24"/>
                <w:szCs w:val="24"/>
                <w:lang w:val="en-GB"/>
              </w:rPr>
            </w:pPr>
            <w:r w:rsidRPr="0026452A">
              <w:rPr>
                <w:b/>
                <w:sz w:val="24"/>
                <w:szCs w:val="24"/>
                <w:lang w:val="en-GB"/>
              </w:rPr>
              <w:t>Na</w:t>
            </w:r>
            <w:r w:rsidRPr="0026452A">
              <w:rPr>
                <w:b/>
                <w:sz w:val="24"/>
                <w:szCs w:val="24"/>
                <w:lang w:val="en-GB"/>
              </w:rPr>
              <w:tab/>
              <w:t>K</w:t>
            </w:r>
          </w:p>
          <w:p w:rsidR="00EF6DE8" w:rsidRPr="0026452A" w:rsidRDefault="00EF6DE8" w:rsidP="00646F7C">
            <w:pPr>
              <w:jc w:val="both"/>
              <w:rPr>
                <w:b/>
                <w:sz w:val="24"/>
                <w:szCs w:val="24"/>
                <w:lang w:val="en-GB"/>
              </w:rPr>
            </w:pPr>
            <w:r w:rsidRPr="0026452A">
              <w:rPr>
                <w:b/>
                <w:sz w:val="24"/>
                <w:szCs w:val="24"/>
                <w:lang w:val="en-GB"/>
              </w:rPr>
              <w:t>(mg kg</w:t>
            </w:r>
            <w:r w:rsidRPr="0026452A">
              <w:rPr>
                <w:b/>
                <w:sz w:val="24"/>
                <w:szCs w:val="24"/>
                <w:vertAlign w:val="superscript"/>
                <w:lang w:val="en-GB"/>
              </w:rPr>
              <w:t>-1</w:t>
            </w:r>
            <w:r w:rsidRPr="0026452A">
              <w:rPr>
                <w:b/>
                <w:sz w:val="24"/>
                <w:szCs w:val="24"/>
                <w:lang w:val="en-GB"/>
              </w:rPr>
              <w:t>)</w:t>
            </w:r>
          </w:p>
        </w:tc>
        <w:tc>
          <w:tcPr>
            <w:tcW w:w="2394" w:type="dxa"/>
          </w:tcPr>
          <w:p w:rsidR="00EF6DE8" w:rsidRPr="0026452A" w:rsidRDefault="00EF6DE8" w:rsidP="00646F7C">
            <w:pPr>
              <w:jc w:val="both"/>
              <w:rPr>
                <w:b/>
                <w:sz w:val="24"/>
                <w:szCs w:val="24"/>
                <w:lang w:val="en-GB"/>
              </w:rPr>
            </w:pPr>
            <w:r w:rsidRPr="0026452A">
              <w:rPr>
                <w:b/>
                <w:sz w:val="24"/>
                <w:szCs w:val="24"/>
                <w:lang w:val="en-GB"/>
              </w:rPr>
              <w:t>No of Leaves</w:t>
            </w:r>
          </w:p>
          <w:p w:rsidR="00EF6DE8" w:rsidRPr="0026452A" w:rsidRDefault="00EF6DE8" w:rsidP="00646F7C">
            <w:pPr>
              <w:jc w:val="both"/>
              <w:rPr>
                <w:b/>
                <w:sz w:val="24"/>
                <w:szCs w:val="24"/>
                <w:lang w:val="en-GB"/>
              </w:rPr>
            </w:pPr>
            <w:r w:rsidRPr="0026452A">
              <w:rPr>
                <w:b/>
                <w:sz w:val="24"/>
                <w:szCs w:val="24"/>
                <w:lang w:val="en-GB"/>
              </w:rPr>
              <w:t>/plant</w:t>
            </w:r>
          </w:p>
          <w:p w:rsidR="00EF6DE8" w:rsidRPr="0026452A" w:rsidRDefault="00EF6DE8" w:rsidP="00646F7C">
            <w:pPr>
              <w:jc w:val="both"/>
              <w:rPr>
                <w:b/>
                <w:sz w:val="24"/>
                <w:szCs w:val="24"/>
                <w:lang w:val="en-GB"/>
              </w:rPr>
            </w:pPr>
          </w:p>
        </w:tc>
        <w:tc>
          <w:tcPr>
            <w:tcW w:w="2394" w:type="dxa"/>
          </w:tcPr>
          <w:p w:rsidR="00EF6DE8" w:rsidRPr="0026452A" w:rsidRDefault="00EF6DE8" w:rsidP="00646F7C">
            <w:pPr>
              <w:jc w:val="both"/>
              <w:rPr>
                <w:b/>
                <w:sz w:val="24"/>
                <w:szCs w:val="24"/>
                <w:lang w:val="en-GB"/>
              </w:rPr>
            </w:pPr>
            <w:r w:rsidRPr="0026452A">
              <w:rPr>
                <w:b/>
                <w:sz w:val="24"/>
                <w:szCs w:val="24"/>
                <w:lang w:val="en-GB"/>
              </w:rPr>
              <w:t>No. of Flowers</w:t>
            </w:r>
          </w:p>
          <w:p w:rsidR="00EF6DE8" w:rsidRPr="0026452A" w:rsidRDefault="00EF6DE8" w:rsidP="00646F7C">
            <w:pPr>
              <w:jc w:val="both"/>
              <w:rPr>
                <w:b/>
                <w:sz w:val="24"/>
                <w:szCs w:val="24"/>
                <w:lang w:val="en-GB"/>
              </w:rPr>
            </w:pPr>
            <w:r w:rsidRPr="0026452A">
              <w:rPr>
                <w:b/>
                <w:sz w:val="24"/>
                <w:szCs w:val="24"/>
                <w:lang w:val="en-GB"/>
              </w:rPr>
              <w:t>/plant</w:t>
            </w:r>
          </w:p>
        </w:tc>
        <w:tc>
          <w:tcPr>
            <w:tcW w:w="2592" w:type="dxa"/>
          </w:tcPr>
          <w:p w:rsidR="00EF6DE8" w:rsidRPr="0026452A" w:rsidRDefault="00EF6DE8" w:rsidP="00646F7C">
            <w:pPr>
              <w:jc w:val="both"/>
              <w:rPr>
                <w:b/>
                <w:sz w:val="24"/>
                <w:szCs w:val="24"/>
                <w:lang w:val="en-GB"/>
              </w:rPr>
            </w:pPr>
            <w:r w:rsidRPr="0026452A">
              <w:rPr>
                <w:b/>
                <w:sz w:val="24"/>
                <w:szCs w:val="24"/>
                <w:lang w:val="en-GB"/>
              </w:rPr>
              <w:t>No. of Branches</w:t>
            </w:r>
          </w:p>
          <w:p w:rsidR="00EF6DE8" w:rsidRPr="0026452A" w:rsidRDefault="00EF6DE8" w:rsidP="00646F7C">
            <w:pPr>
              <w:jc w:val="both"/>
              <w:rPr>
                <w:b/>
                <w:sz w:val="24"/>
                <w:szCs w:val="24"/>
                <w:lang w:val="en-GB"/>
              </w:rPr>
            </w:pPr>
            <w:r w:rsidRPr="0026452A">
              <w:rPr>
                <w:b/>
                <w:sz w:val="24"/>
                <w:szCs w:val="24"/>
                <w:lang w:val="en-GB"/>
              </w:rPr>
              <w:t>/Plant</w:t>
            </w:r>
          </w:p>
        </w:tc>
      </w:tr>
      <w:tr w:rsidR="00EF6DE8" w:rsidRPr="0026452A" w:rsidTr="00646F7C">
        <w:tc>
          <w:tcPr>
            <w:tcW w:w="1728" w:type="dxa"/>
          </w:tcPr>
          <w:p w:rsidR="00EF6DE8" w:rsidRPr="0026452A" w:rsidRDefault="00EF6DE8" w:rsidP="00646F7C">
            <w:pPr>
              <w:jc w:val="both"/>
              <w:rPr>
                <w:sz w:val="24"/>
                <w:szCs w:val="24"/>
                <w:lang w:val="en-GB"/>
              </w:rPr>
            </w:pPr>
            <w:r w:rsidRPr="0026452A">
              <w:rPr>
                <w:sz w:val="24"/>
                <w:szCs w:val="24"/>
                <w:lang w:val="en-GB"/>
              </w:rPr>
              <w:t>0</w:t>
            </w:r>
            <w:r w:rsidRPr="0026452A">
              <w:rPr>
                <w:sz w:val="24"/>
                <w:szCs w:val="24"/>
                <w:lang w:val="en-GB"/>
              </w:rPr>
              <w:tab/>
              <w:t>0</w:t>
            </w:r>
          </w:p>
          <w:p w:rsidR="00EF6DE8" w:rsidRPr="0026452A" w:rsidRDefault="00EF6DE8" w:rsidP="00646F7C">
            <w:pPr>
              <w:jc w:val="both"/>
              <w:rPr>
                <w:sz w:val="24"/>
                <w:szCs w:val="24"/>
                <w:lang w:val="en-GB"/>
              </w:rPr>
            </w:pPr>
            <w:r w:rsidRPr="0026452A">
              <w:rPr>
                <w:sz w:val="24"/>
                <w:szCs w:val="24"/>
                <w:lang w:val="en-GB"/>
              </w:rPr>
              <w:t>0</w:t>
            </w:r>
            <w:r w:rsidRPr="0026452A">
              <w:rPr>
                <w:sz w:val="24"/>
                <w:szCs w:val="24"/>
                <w:lang w:val="en-GB"/>
              </w:rPr>
              <w:tab/>
              <w:t>64</w:t>
            </w:r>
          </w:p>
          <w:p w:rsidR="00EF6DE8" w:rsidRPr="0026452A" w:rsidRDefault="00EF6DE8" w:rsidP="00646F7C">
            <w:pPr>
              <w:jc w:val="both"/>
              <w:rPr>
                <w:sz w:val="24"/>
                <w:szCs w:val="24"/>
                <w:lang w:val="en-GB"/>
              </w:rPr>
            </w:pPr>
            <w:r w:rsidRPr="0026452A">
              <w:rPr>
                <w:sz w:val="24"/>
                <w:szCs w:val="24"/>
                <w:lang w:val="en-GB"/>
              </w:rPr>
              <w:t>0</w:t>
            </w:r>
            <w:r w:rsidRPr="0026452A">
              <w:rPr>
                <w:sz w:val="24"/>
                <w:szCs w:val="24"/>
                <w:lang w:val="en-GB"/>
              </w:rPr>
              <w:tab/>
              <w:t>128</w:t>
            </w:r>
          </w:p>
        </w:tc>
        <w:tc>
          <w:tcPr>
            <w:tcW w:w="2394" w:type="dxa"/>
          </w:tcPr>
          <w:p w:rsidR="00EF6DE8" w:rsidRPr="0026452A" w:rsidRDefault="00EF6DE8" w:rsidP="00646F7C">
            <w:pPr>
              <w:jc w:val="both"/>
              <w:rPr>
                <w:sz w:val="24"/>
                <w:szCs w:val="24"/>
                <w:lang w:val="en-GB"/>
              </w:rPr>
            </w:pPr>
            <w:r w:rsidRPr="0026452A">
              <w:rPr>
                <w:sz w:val="24"/>
                <w:szCs w:val="24"/>
                <w:lang w:val="en-GB"/>
              </w:rPr>
              <w:t>7.23</w:t>
            </w:r>
          </w:p>
          <w:p w:rsidR="00EF6DE8" w:rsidRPr="0026452A" w:rsidRDefault="00EF6DE8" w:rsidP="00646F7C">
            <w:pPr>
              <w:jc w:val="both"/>
              <w:rPr>
                <w:sz w:val="24"/>
                <w:szCs w:val="24"/>
                <w:lang w:val="en-GB"/>
              </w:rPr>
            </w:pPr>
            <w:r w:rsidRPr="0026452A">
              <w:rPr>
                <w:sz w:val="24"/>
                <w:szCs w:val="24"/>
                <w:lang w:val="en-GB"/>
              </w:rPr>
              <w:t>8.46*</w:t>
            </w:r>
          </w:p>
          <w:p w:rsidR="00EF6DE8" w:rsidRPr="0026452A" w:rsidRDefault="00EF6DE8" w:rsidP="00646F7C">
            <w:pPr>
              <w:jc w:val="both"/>
              <w:rPr>
                <w:sz w:val="24"/>
                <w:szCs w:val="24"/>
                <w:lang w:val="en-GB"/>
              </w:rPr>
            </w:pPr>
            <w:r w:rsidRPr="0026452A">
              <w:rPr>
                <w:sz w:val="24"/>
                <w:szCs w:val="24"/>
                <w:lang w:val="en-GB"/>
              </w:rPr>
              <w:t>8.17</w:t>
            </w:r>
          </w:p>
        </w:tc>
        <w:tc>
          <w:tcPr>
            <w:tcW w:w="2394" w:type="dxa"/>
          </w:tcPr>
          <w:p w:rsidR="00EF6DE8" w:rsidRPr="0026452A" w:rsidRDefault="00EF6DE8" w:rsidP="00646F7C">
            <w:pPr>
              <w:jc w:val="both"/>
              <w:rPr>
                <w:sz w:val="24"/>
                <w:szCs w:val="24"/>
                <w:lang w:val="en-GB"/>
              </w:rPr>
            </w:pPr>
            <w:r w:rsidRPr="0026452A">
              <w:rPr>
                <w:sz w:val="24"/>
                <w:szCs w:val="24"/>
                <w:lang w:val="en-GB"/>
              </w:rPr>
              <w:t>7.04</w:t>
            </w:r>
          </w:p>
          <w:p w:rsidR="00EF6DE8" w:rsidRPr="0026452A" w:rsidRDefault="00EF6DE8" w:rsidP="00646F7C">
            <w:pPr>
              <w:jc w:val="both"/>
              <w:rPr>
                <w:sz w:val="24"/>
                <w:szCs w:val="24"/>
                <w:lang w:val="en-GB"/>
              </w:rPr>
            </w:pPr>
            <w:r w:rsidRPr="0026452A">
              <w:rPr>
                <w:sz w:val="24"/>
                <w:szCs w:val="24"/>
                <w:lang w:val="en-GB"/>
              </w:rPr>
              <w:t>6.88</w:t>
            </w:r>
          </w:p>
          <w:p w:rsidR="00EF6DE8" w:rsidRPr="0026452A" w:rsidRDefault="00EF6DE8" w:rsidP="00646F7C">
            <w:pPr>
              <w:jc w:val="both"/>
              <w:rPr>
                <w:sz w:val="24"/>
                <w:szCs w:val="24"/>
                <w:lang w:val="en-GB"/>
              </w:rPr>
            </w:pPr>
            <w:r w:rsidRPr="0026452A">
              <w:rPr>
                <w:sz w:val="24"/>
                <w:szCs w:val="24"/>
                <w:lang w:val="en-GB"/>
              </w:rPr>
              <w:t>7.91</w:t>
            </w:r>
          </w:p>
        </w:tc>
        <w:tc>
          <w:tcPr>
            <w:tcW w:w="2592" w:type="dxa"/>
          </w:tcPr>
          <w:p w:rsidR="00EF6DE8" w:rsidRPr="0026452A" w:rsidRDefault="00EF6DE8" w:rsidP="00646F7C">
            <w:pPr>
              <w:jc w:val="both"/>
              <w:rPr>
                <w:sz w:val="24"/>
                <w:szCs w:val="24"/>
                <w:lang w:val="en-GB"/>
              </w:rPr>
            </w:pPr>
            <w:r w:rsidRPr="0026452A">
              <w:rPr>
                <w:sz w:val="24"/>
                <w:szCs w:val="24"/>
                <w:lang w:val="en-GB"/>
              </w:rPr>
              <w:t>91.19</w:t>
            </w:r>
          </w:p>
          <w:p w:rsidR="00EF6DE8" w:rsidRPr="0026452A" w:rsidRDefault="00EF6DE8" w:rsidP="00646F7C">
            <w:pPr>
              <w:jc w:val="both"/>
              <w:rPr>
                <w:sz w:val="24"/>
                <w:szCs w:val="24"/>
                <w:lang w:val="en-GB"/>
              </w:rPr>
            </w:pPr>
            <w:r w:rsidRPr="0026452A">
              <w:rPr>
                <w:sz w:val="24"/>
                <w:szCs w:val="24"/>
                <w:lang w:val="en-GB"/>
              </w:rPr>
              <w:t>70.83*</w:t>
            </w:r>
          </w:p>
          <w:p w:rsidR="00EF6DE8" w:rsidRPr="0026452A" w:rsidRDefault="00EF6DE8" w:rsidP="00646F7C">
            <w:pPr>
              <w:jc w:val="both"/>
              <w:rPr>
                <w:sz w:val="24"/>
                <w:szCs w:val="24"/>
                <w:lang w:val="en-GB"/>
              </w:rPr>
            </w:pPr>
            <w:r w:rsidRPr="0026452A">
              <w:rPr>
                <w:sz w:val="24"/>
                <w:szCs w:val="24"/>
                <w:lang w:val="en-GB"/>
              </w:rPr>
              <w:t>109.63*</w:t>
            </w:r>
          </w:p>
        </w:tc>
      </w:tr>
      <w:tr w:rsidR="00EF6DE8" w:rsidRPr="0026452A" w:rsidTr="00646F7C">
        <w:tc>
          <w:tcPr>
            <w:tcW w:w="1728" w:type="dxa"/>
          </w:tcPr>
          <w:p w:rsidR="00EF6DE8" w:rsidRPr="0026452A" w:rsidRDefault="00EF6DE8" w:rsidP="00646F7C">
            <w:pPr>
              <w:jc w:val="both"/>
              <w:rPr>
                <w:sz w:val="24"/>
                <w:szCs w:val="24"/>
                <w:lang w:val="en-GB"/>
              </w:rPr>
            </w:pPr>
            <w:r w:rsidRPr="0026452A">
              <w:rPr>
                <w:sz w:val="24"/>
                <w:szCs w:val="24"/>
                <w:lang w:val="en-GB"/>
              </w:rPr>
              <w:t>4</w:t>
            </w:r>
            <w:r w:rsidRPr="0026452A">
              <w:rPr>
                <w:sz w:val="24"/>
                <w:szCs w:val="24"/>
                <w:lang w:val="en-GB"/>
              </w:rPr>
              <w:tab/>
              <w:t>0</w:t>
            </w:r>
          </w:p>
          <w:p w:rsidR="00EF6DE8" w:rsidRPr="0026452A" w:rsidRDefault="00EF6DE8" w:rsidP="00646F7C">
            <w:pPr>
              <w:jc w:val="both"/>
              <w:rPr>
                <w:sz w:val="24"/>
                <w:szCs w:val="24"/>
                <w:lang w:val="en-GB"/>
              </w:rPr>
            </w:pPr>
            <w:r w:rsidRPr="0026452A">
              <w:rPr>
                <w:sz w:val="24"/>
                <w:szCs w:val="24"/>
                <w:lang w:val="en-GB"/>
              </w:rPr>
              <w:t>4</w:t>
            </w:r>
            <w:r w:rsidRPr="0026452A">
              <w:rPr>
                <w:sz w:val="24"/>
                <w:szCs w:val="24"/>
                <w:lang w:val="en-GB"/>
              </w:rPr>
              <w:tab/>
              <w:t>64</w:t>
            </w:r>
          </w:p>
          <w:p w:rsidR="00EF6DE8" w:rsidRPr="0026452A" w:rsidRDefault="00EF6DE8" w:rsidP="00646F7C">
            <w:pPr>
              <w:jc w:val="both"/>
              <w:rPr>
                <w:sz w:val="24"/>
                <w:szCs w:val="24"/>
                <w:lang w:val="en-GB"/>
              </w:rPr>
            </w:pPr>
            <w:r w:rsidRPr="0026452A">
              <w:rPr>
                <w:sz w:val="24"/>
                <w:szCs w:val="24"/>
                <w:lang w:val="en-GB"/>
              </w:rPr>
              <w:t>4</w:t>
            </w:r>
            <w:r w:rsidRPr="0026452A">
              <w:rPr>
                <w:sz w:val="24"/>
                <w:szCs w:val="24"/>
                <w:lang w:val="en-GB"/>
              </w:rPr>
              <w:tab/>
              <w:t>128</w:t>
            </w:r>
          </w:p>
        </w:tc>
        <w:tc>
          <w:tcPr>
            <w:tcW w:w="2394" w:type="dxa"/>
          </w:tcPr>
          <w:p w:rsidR="00EF6DE8" w:rsidRPr="0026452A" w:rsidRDefault="00EF6DE8" w:rsidP="00646F7C">
            <w:pPr>
              <w:jc w:val="both"/>
              <w:rPr>
                <w:sz w:val="24"/>
                <w:szCs w:val="24"/>
                <w:lang w:val="en-GB"/>
              </w:rPr>
            </w:pPr>
            <w:r w:rsidRPr="0026452A">
              <w:rPr>
                <w:sz w:val="24"/>
                <w:szCs w:val="24"/>
                <w:lang w:val="en-GB"/>
              </w:rPr>
              <w:t>11.04*</w:t>
            </w:r>
          </w:p>
          <w:p w:rsidR="00EF6DE8" w:rsidRPr="0026452A" w:rsidRDefault="00EF6DE8" w:rsidP="00646F7C">
            <w:pPr>
              <w:jc w:val="both"/>
              <w:rPr>
                <w:sz w:val="24"/>
                <w:szCs w:val="24"/>
                <w:lang w:val="en-GB"/>
              </w:rPr>
            </w:pPr>
            <w:r w:rsidRPr="0026452A">
              <w:rPr>
                <w:sz w:val="24"/>
                <w:szCs w:val="24"/>
                <w:lang w:val="en-GB"/>
              </w:rPr>
              <w:t>7.50</w:t>
            </w:r>
          </w:p>
          <w:p w:rsidR="00EF6DE8" w:rsidRPr="0026452A" w:rsidRDefault="00EF6DE8" w:rsidP="00646F7C">
            <w:pPr>
              <w:jc w:val="both"/>
              <w:rPr>
                <w:sz w:val="24"/>
                <w:szCs w:val="24"/>
                <w:lang w:val="en-GB"/>
              </w:rPr>
            </w:pPr>
            <w:r w:rsidRPr="0026452A">
              <w:rPr>
                <w:sz w:val="24"/>
                <w:szCs w:val="24"/>
                <w:lang w:val="en-GB"/>
              </w:rPr>
              <w:t>7.04</w:t>
            </w:r>
          </w:p>
        </w:tc>
        <w:tc>
          <w:tcPr>
            <w:tcW w:w="2394" w:type="dxa"/>
          </w:tcPr>
          <w:p w:rsidR="00EF6DE8" w:rsidRPr="0026452A" w:rsidRDefault="00EF6DE8" w:rsidP="00646F7C">
            <w:pPr>
              <w:jc w:val="both"/>
              <w:rPr>
                <w:sz w:val="24"/>
                <w:szCs w:val="24"/>
                <w:lang w:val="en-GB"/>
              </w:rPr>
            </w:pPr>
            <w:r w:rsidRPr="0026452A">
              <w:rPr>
                <w:sz w:val="24"/>
                <w:szCs w:val="24"/>
                <w:lang w:val="en-GB"/>
              </w:rPr>
              <w:t>8.52*</w:t>
            </w:r>
          </w:p>
          <w:p w:rsidR="00EF6DE8" w:rsidRPr="0026452A" w:rsidRDefault="00EF6DE8" w:rsidP="00646F7C">
            <w:pPr>
              <w:jc w:val="both"/>
              <w:rPr>
                <w:sz w:val="24"/>
                <w:szCs w:val="24"/>
                <w:lang w:val="en-GB"/>
              </w:rPr>
            </w:pPr>
            <w:r w:rsidRPr="0026452A">
              <w:rPr>
                <w:sz w:val="24"/>
                <w:szCs w:val="24"/>
                <w:lang w:val="en-GB"/>
              </w:rPr>
              <w:t>6.07*</w:t>
            </w:r>
          </w:p>
          <w:p w:rsidR="00EF6DE8" w:rsidRPr="0026452A" w:rsidRDefault="00EF6DE8" w:rsidP="00646F7C">
            <w:pPr>
              <w:jc w:val="both"/>
              <w:rPr>
                <w:sz w:val="24"/>
                <w:szCs w:val="24"/>
                <w:lang w:val="en-GB"/>
              </w:rPr>
            </w:pPr>
            <w:r w:rsidRPr="0026452A">
              <w:rPr>
                <w:sz w:val="24"/>
                <w:szCs w:val="24"/>
                <w:lang w:val="en-GB"/>
              </w:rPr>
              <w:t>5.68*</w:t>
            </w:r>
          </w:p>
        </w:tc>
        <w:tc>
          <w:tcPr>
            <w:tcW w:w="2592" w:type="dxa"/>
          </w:tcPr>
          <w:p w:rsidR="00EF6DE8" w:rsidRPr="0026452A" w:rsidRDefault="00EF6DE8" w:rsidP="00646F7C">
            <w:pPr>
              <w:jc w:val="both"/>
              <w:rPr>
                <w:sz w:val="24"/>
                <w:szCs w:val="24"/>
                <w:lang w:val="en-GB"/>
              </w:rPr>
            </w:pPr>
            <w:r w:rsidRPr="0026452A">
              <w:rPr>
                <w:sz w:val="24"/>
                <w:szCs w:val="24"/>
                <w:lang w:val="en-GB"/>
              </w:rPr>
              <w:t>129.04*</w:t>
            </w:r>
          </w:p>
          <w:p w:rsidR="00EF6DE8" w:rsidRPr="0026452A" w:rsidRDefault="00EF6DE8" w:rsidP="00646F7C">
            <w:pPr>
              <w:jc w:val="both"/>
              <w:rPr>
                <w:sz w:val="24"/>
                <w:szCs w:val="24"/>
                <w:lang w:val="en-GB"/>
              </w:rPr>
            </w:pPr>
            <w:r w:rsidRPr="0026452A">
              <w:rPr>
                <w:sz w:val="24"/>
                <w:szCs w:val="24"/>
                <w:lang w:val="en-GB"/>
              </w:rPr>
              <w:t>92.09</w:t>
            </w:r>
          </w:p>
          <w:p w:rsidR="00EF6DE8" w:rsidRPr="0026452A" w:rsidRDefault="00EF6DE8" w:rsidP="00646F7C">
            <w:pPr>
              <w:jc w:val="both"/>
              <w:rPr>
                <w:sz w:val="24"/>
                <w:szCs w:val="24"/>
                <w:lang w:val="en-GB"/>
              </w:rPr>
            </w:pPr>
            <w:r w:rsidRPr="0026452A">
              <w:rPr>
                <w:sz w:val="24"/>
                <w:szCs w:val="24"/>
                <w:lang w:val="en-GB"/>
              </w:rPr>
              <w:t>87.54</w:t>
            </w:r>
          </w:p>
        </w:tc>
      </w:tr>
      <w:tr w:rsidR="00EF6DE8" w:rsidRPr="0026452A" w:rsidTr="00646F7C">
        <w:tc>
          <w:tcPr>
            <w:tcW w:w="1728" w:type="dxa"/>
          </w:tcPr>
          <w:p w:rsidR="00EF6DE8" w:rsidRPr="0026452A" w:rsidRDefault="00EF6DE8" w:rsidP="00646F7C">
            <w:pPr>
              <w:jc w:val="both"/>
              <w:rPr>
                <w:sz w:val="24"/>
                <w:szCs w:val="24"/>
                <w:lang w:val="en-GB"/>
              </w:rPr>
            </w:pPr>
            <w:r w:rsidRPr="0026452A">
              <w:rPr>
                <w:sz w:val="24"/>
                <w:szCs w:val="24"/>
                <w:lang w:val="en-GB"/>
              </w:rPr>
              <w:t>16</w:t>
            </w:r>
            <w:r w:rsidRPr="0026452A">
              <w:rPr>
                <w:sz w:val="24"/>
                <w:szCs w:val="24"/>
                <w:lang w:val="en-GB"/>
              </w:rPr>
              <w:tab/>
              <w:t>0</w:t>
            </w:r>
          </w:p>
          <w:p w:rsidR="00EF6DE8" w:rsidRPr="0026452A" w:rsidRDefault="00EF6DE8" w:rsidP="00646F7C">
            <w:pPr>
              <w:jc w:val="both"/>
              <w:rPr>
                <w:sz w:val="24"/>
                <w:szCs w:val="24"/>
                <w:lang w:val="en-GB"/>
              </w:rPr>
            </w:pPr>
            <w:r w:rsidRPr="0026452A">
              <w:rPr>
                <w:sz w:val="24"/>
                <w:szCs w:val="24"/>
                <w:lang w:val="en-GB"/>
              </w:rPr>
              <w:t>16</w:t>
            </w:r>
            <w:r w:rsidRPr="0026452A">
              <w:rPr>
                <w:sz w:val="24"/>
                <w:szCs w:val="24"/>
                <w:lang w:val="en-GB"/>
              </w:rPr>
              <w:tab/>
              <w:t>64</w:t>
            </w:r>
          </w:p>
          <w:p w:rsidR="00EF6DE8" w:rsidRPr="0026452A" w:rsidRDefault="00EF6DE8" w:rsidP="00646F7C">
            <w:pPr>
              <w:jc w:val="both"/>
              <w:rPr>
                <w:sz w:val="24"/>
                <w:szCs w:val="24"/>
                <w:lang w:val="en-GB"/>
              </w:rPr>
            </w:pPr>
            <w:r w:rsidRPr="0026452A">
              <w:rPr>
                <w:sz w:val="24"/>
                <w:szCs w:val="24"/>
                <w:lang w:val="en-GB"/>
              </w:rPr>
              <w:t>16</w:t>
            </w:r>
            <w:r w:rsidRPr="0026452A">
              <w:rPr>
                <w:sz w:val="24"/>
                <w:szCs w:val="24"/>
                <w:lang w:val="en-GB"/>
              </w:rPr>
              <w:tab/>
              <w:t>128</w:t>
            </w:r>
          </w:p>
        </w:tc>
        <w:tc>
          <w:tcPr>
            <w:tcW w:w="2394" w:type="dxa"/>
          </w:tcPr>
          <w:p w:rsidR="00EF6DE8" w:rsidRPr="0026452A" w:rsidRDefault="00EF6DE8" w:rsidP="00646F7C">
            <w:pPr>
              <w:jc w:val="both"/>
              <w:rPr>
                <w:sz w:val="24"/>
                <w:szCs w:val="24"/>
                <w:lang w:val="en-GB"/>
              </w:rPr>
            </w:pPr>
            <w:r w:rsidRPr="0026452A">
              <w:rPr>
                <w:sz w:val="24"/>
                <w:szCs w:val="24"/>
                <w:lang w:val="en-GB"/>
              </w:rPr>
              <w:t>6.71</w:t>
            </w:r>
          </w:p>
          <w:p w:rsidR="00EF6DE8" w:rsidRPr="0026452A" w:rsidRDefault="00EF6DE8" w:rsidP="00646F7C">
            <w:pPr>
              <w:jc w:val="both"/>
              <w:rPr>
                <w:sz w:val="24"/>
                <w:szCs w:val="24"/>
                <w:lang w:val="en-GB"/>
              </w:rPr>
            </w:pPr>
            <w:r w:rsidRPr="0026452A">
              <w:rPr>
                <w:sz w:val="24"/>
                <w:szCs w:val="24"/>
                <w:lang w:val="en-GB"/>
              </w:rPr>
              <w:t>7.65</w:t>
            </w:r>
          </w:p>
          <w:p w:rsidR="00EF6DE8" w:rsidRPr="0026452A" w:rsidRDefault="00EF6DE8" w:rsidP="00646F7C">
            <w:pPr>
              <w:jc w:val="both"/>
              <w:rPr>
                <w:sz w:val="24"/>
                <w:szCs w:val="24"/>
                <w:lang w:val="en-GB"/>
              </w:rPr>
            </w:pPr>
            <w:r w:rsidRPr="0026452A">
              <w:rPr>
                <w:sz w:val="24"/>
                <w:szCs w:val="24"/>
                <w:lang w:val="en-GB"/>
              </w:rPr>
              <w:t>5.71</w:t>
            </w:r>
          </w:p>
        </w:tc>
        <w:tc>
          <w:tcPr>
            <w:tcW w:w="2394" w:type="dxa"/>
          </w:tcPr>
          <w:p w:rsidR="00EF6DE8" w:rsidRPr="0026452A" w:rsidRDefault="00EF6DE8" w:rsidP="00646F7C">
            <w:pPr>
              <w:jc w:val="both"/>
              <w:rPr>
                <w:sz w:val="24"/>
                <w:szCs w:val="24"/>
                <w:lang w:val="en-GB"/>
              </w:rPr>
            </w:pPr>
            <w:r w:rsidRPr="0026452A">
              <w:rPr>
                <w:sz w:val="24"/>
                <w:szCs w:val="24"/>
                <w:lang w:val="en-GB"/>
              </w:rPr>
              <w:t>5.12*</w:t>
            </w:r>
          </w:p>
          <w:p w:rsidR="00EF6DE8" w:rsidRPr="0026452A" w:rsidRDefault="00EF6DE8" w:rsidP="00646F7C">
            <w:pPr>
              <w:jc w:val="both"/>
              <w:rPr>
                <w:sz w:val="24"/>
                <w:szCs w:val="24"/>
                <w:lang w:val="en-GB"/>
              </w:rPr>
            </w:pPr>
            <w:r w:rsidRPr="0026452A">
              <w:rPr>
                <w:sz w:val="24"/>
                <w:szCs w:val="24"/>
                <w:lang w:val="en-GB"/>
              </w:rPr>
              <w:t>5.20*</w:t>
            </w:r>
          </w:p>
          <w:p w:rsidR="00EF6DE8" w:rsidRPr="0026452A" w:rsidRDefault="00EF6DE8" w:rsidP="00646F7C">
            <w:pPr>
              <w:jc w:val="both"/>
              <w:rPr>
                <w:sz w:val="24"/>
                <w:szCs w:val="24"/>
                <w:lang w:val="en-GB"/>
              </w:rPr>
            </w:pPr>
            <w:r w:rsidRPr="0026452A">
              <w:rPr>
                <w:sz w:val="24"/>
                <w:szCs w:val="24"/>
                <w:lang w:val="en-GB"/>
              </w:rPr>
              <w:t>4.34*</w:t>
            </w:r>
          </w:p>
        </w:tc>
        <w:tc>
          <w:tcPr>
            <w:tcW w:w="2592" w:type="dxa"/>
          </w:tcPr>
          <w:p w:rsidR="00EF6DE8" w:rsidRPr="0026452A" w:rsidRDefault="00EF6DE8" w:rsidP="00646F7C">
            <w:pPr>
              <w:jc w:val="both"/>
              <w:rPr>
                <w:sz w:val="24"/>
                <w:szCs w:val="24"/>
                <w:lang w:val="en-GB"/>
              </w:rPr>
            </w:pPr>
            <w:r w:rsidRPr="0026452A">
              <w:rPr>
                <w:sz w:val="24"/>
                <w:szCs w:val="24"/>
                <w:lang w:val="en-GB"/>
              </w:rPr>
              <w:t>89.96</w:t>
            </w:r>
          </w:p>
          <w:p w:rsidR="00EF6DE8" w:rsidRPr="0026452A" w:rsidRDefault="00EF6DE8" w:rsidP="00646F7C">
            <w:pPr>
              <w:jc w:val="both"/>
              <w:rPr>
                <w:sz w:val="24"/>
                <w:szCs w:val="24"/>
                <w:lang w:val="en-GB"/>
              </w:rPr>
            </w:pPr>
            <w:r w:rsidRPr="0026452A">
              <w:rPr>
                <w:sz w:val="24"/>
                <w:szCs w:val="24"/>
                <w:lang w:val="en-GB"/>
              </w:rPr>
              <w:t>92.09</w:t>
            </w:r>
          </w:p>
          <w:p w:rsidR="00EF6DE8" w:rsidRPr="0026452A" w:rsidRDefault="00EF6DE8" w:rsidP="00646F7C">
            <w:pPr>
              <w:jc w:val="both"/>
              <w:rPr>
                <w:sz w:val="24"/>
                <w:szCs w:val="24"/>
                <w:lang w:val="en-GB"/>
              </w:rPr>
            </w:pPr>
            <w:r w:rsidRPr="0026452A">
              <w:rPr>
                <w:sz w:val="24"/>
                <w:szCs w:val="24"/>
                <w:lang w:val="en-GB"/>
              </w:rPr>
              <w:t>68.88*</w:t>
            </w:r>
          </w:p>
        </w:tc>
      </w:tr>
      <w:tr w:rsidR="00EF6DE8" w:rsidRPr="0026452A" w:rsidTr="00646F7C">
        <w:tc>
          <w:tcPr>
            <w:tcW w:w="1728" w:type="dxa"/>
          </w:tcPr>
          <w:p w:rsidR="00EF6DE8" w:rsidRPr="0026452A" w:rsidRDefault="00EF6DE8" w:rsidP="00646F7C">
            <w:pPr>
              <w:jc w:val="both"/>
              <w:rPr>
                <w:sz w:val="24"/>
                <w:szCs w:val="24"/>
                <w:lang w:val="en-GB"/>
              </w:rPr>
            </w:pPr>
            <w:r w:rsidRPr="0026452A">
              <w:rPr>
                <w:sz w:val="24"/>
                <w:szCs w:val="24"/>
                <w:lang w:val="en-GB"/>
              </w:rPr>
              <w:t>32</w:t>
            </w:r>
            <w:r w:rsidRPr="0026452A">
              <w:rPr>
                <w:sz w:val="24"/>
                <w:szCs w:val="24"/>
                <w:lang w:val="en-GB"/>
              </w:rPr>
              <w:tab/>
              <w:t>0</w:t>
            </w:r>
          </w:p>
          <w:p w:rsidR="00EF6DE8" w:rsidRPr="0026452A" w:rsidRDefault="00EF6DE8" w:rsidP="00646F7C">
            <w:pPr>
              <w:jc w:val="both"/>
              <w:rPr>
                <w:sz w:val="24"/>
                <w:szCs w:val="24"/>
                <w:lang w:val="en-GB"/>
              </w:rPr>
            </w:pPr>
            <w:r w:rsidRPr="0026452A">
              <w:rPr>
                <w:sz w:val="24"/>
                <w:szCs w:val="24"/>
                <w:lang w:val="en-GB"/>
              </w:rPr>
              <w:t>32</w:t>
            </w:r>
            <w:r w:rsidRPr="0026452A">
              <w:rPr>
                <w:sz w:val="24"/>
                <w:szCs w:val="24"/>
                <w:lang w:val="en-GB"/>
              </w:rPr>
              <w:tab/>
              <w:t>64</w:t>
            </w:r>
          </w:p>
          <w:p w:rsidR="00EF6DE8" w:rsidRPr="0026452A" w:rsidRDefault="00EF6DE8" w:rsidP="00646F7C">
            <w:pPr>
              <w:jc w:val="both"/>
              <w:rPr>
                <w:sz w:val="24"/>
                <w:szCs w:val="24"/>
                <w:lang w:val="en-GB"/>
              </w:rPr>
            </w:pPr>
            <w:r w:rsidRPr="0026452A">
              <w:rPr>
                <w:sz w:val="24"/>
                <w:szCs w:val="24"/>
                <w:lang w:val="en-GB"/>
              </w:rPr>
              <w:t>32</w:t>
            </w:r>
            <w:r w:rsidRPr="0026452A">
              <w:rPr>
                <w:sz w:val="24"/>
                <w:szCs w:val="24"/>
                <w:lang w:val="en-GB"/>
              </w:rPr>
              <w:tab/>
              <w:t>128</w:t>
            </w:r>
          </w:p>
        </w:tc>
        <w:tc>
          <w:tcPr>
            <w:tcW w:w="2394" w:type="dxa"/>
          </w:tcPr>
          <w:p w:rsidR="00EF6DE8" w:rsidRPr="0026452A" w:rsidRDefault="00EF6DE8" w:rsidP="00646F7C">
            <w:pPr>
              <w:jc w:val="both"/>
              <w:rPr>
                <w:sz w:val="24"/>
                <w:szCs w:val="24"/>
                <w:lang w:val="en-GB"/>
              </w:rPr>
            </w:pPr>
            <w:r w:rsidRPr="0026452A">
              <w:rPr>
                <w:sz w:val="24"/>
                <w:szCs w:val="24"/>
                <w:lang w:val="en-GB"/>
              </w:rPr>
              <w:t>5.35*</w:t>
            </w:r>
          </w:p>
          <w:p w:rsidR="00EF6DE8" w:rsidRPr="0026452A" w:rsidRDefault="00EF6DE8" w:rsidP="00646F7C">
            <w:pPr>
              <w:jc w:val="both"/>
              <w:rPr>
                <w:sz w:val="24"/>
                <w:szCs w:val="24"/>
                <w:lang w:val="en-GB"/>
              </w:rPr>
            </w:pPr>
            <w:r w:rsidRPr="0026452A">
              <w:rPr>
                <w:sz w:val="24"/>
                <w:szCs w:val="24"/>
                <w:lang w:val="en-GB"/>
              </w:rPr>
              <w:t>5.80*</w:t>
            </w:r>
          </w:p>
          <w:p w:rsidR="00EF6DE8" w:rsidRPr="0026452A" w:rsidRDefault="00EF6DE8" w:rsidP="00646F7C">
            <w:pPr>
              <w:jc w:val="both"/>
              <w:rPr>
                <w:sz w:val="24"/>
                <w:szCs w:val="24"/>
                <w:lang w:val="en-GB"/>
              </w:rPr>
            </w:pPr>
            <w:r w:rsidRPr="0026452A">
              <w:rPr>
                <w:sz w:val="24"/>
                <w:szCs w:val="24"/>
                <w:lang w:val="en-GB"/>
              </w:rPr>
              <w:t>5.67*</w:t>
            </w:r>
          </w:p>
        </w:tc>
        <w:tc>
          <w:tcPr>
            <w:tcW w:w="2394" w:type="dxa"/>
          </w:tcPr>
          <w:p w:rsidR="00EF6DE8" w:rsidRPr="0026452A" w:rsidRDefault="00EF6DE8" w:rsidP="00646F7C">
            <w:pPr>
              <w:jc w:val="both"/>
              <w:rPr>
                <w:sz w:val="24"/>
                <w:szCs w:val="24"/>
                <w:lang w:val="en-GB"/>
              </w:rPr>
            </w:pPr>
            <w:r w:rsidRPr="0026452A">
              <w:rPr>
                <w:sz w:val="24"/>
                <w:szCs w:val="24"/>
                <w:lang w:val="en-GB"/>
              </w:rPr>
              <w:t>4.24*</w:t>
            </w:r>
          </w:p>
          <w:p w:rsidR="00EF6DE8" w:rsidRPr="0026452A" w:rsidRDefault="00EF6DE8" w:rsidP="00646F7C">
            <w:pPr>
              <w:jc w:val="both"/>
              <w:rPr>
                <w:sz w:val="24"/>
                <w:szCs w:val="24"/>
                <w:lang w:val="en-GB"/>
              </w:rPr>
            </w:pPr>
            <w:r w:rsidRPr="0026452A">
              <w:rPr>
                <w:sz w:val="24"/>
                <w:szCs w:val="24"/>
                <w:lang w:val="en-GB"/>
              </w:rPr>
              <w:t>4.67*</w:t>
            </w:r>
          </w:p>
          <w:p w:rsidR="00EF6DE8" w:rsidRPr="0026452A" w:rsidRDefault="00EF6DE8" w:rsidP="00646F7C">
            <w:pPr>
              <w:jc w:val="both"/>
              <w:rPr>
                <w:sz w:val="24"/>
                <w:szCs w:val="24"/>
                <w:lang w:val="en-GB"/>
              </w:rPr>
            </w:pPr>
            <w:r w:rsidRPr="0026452A">
              <w:rPr>
                <w:sz w:val="24"/>
                <w:szCs w:val="24"/>
                <w:lang w:val="en-GB"/>
              </w:rPr>
              <w:t>4.97</w:t>
            </w:r>
          </w:p>
        </w:tc>
        <w:tc>
          <w:tcPr>
            <w:tcW w:w="2592" w:type="dxa"/>
          </w:tcPr>
          <w:p w:rsidR="00EF6DE8" w:rsidRPr="0026452A" w:rsidRDefault="00EF6DE8" w:rsidP="00646F7C">
            <w:pPr>
              <w:jc w:val="both"/>
              <w:rPr>
                <w:sz w:val="24"/>
                <w:szCs w:val="24"/>
                <w:lang w:val="en-GB"/>
              </w:rPr>
            </w:pPr>
            <w:r w:rsidRPr="0026452A">
              <w:rPr>
                <w:sz w:val="24"/>
                <w:szCs w:val="24"/>
                <w:lang w:val="en-GB"/>
              </w:rPr>
              <w:t>65.46*</w:t>
            </w:r>
          </w:p>
          <w:p w:rsidR="00EF6DE8" w:rsidRPr="0026452A" w:rsidRDefault="00EF6DE8" w:rsidP="00646F7C">
            <w:pPr>
              <w:jc w:val="both"/>
              <w:rPr>
                <w:sz w:val="24"/>
                <w:szCs w:val="24"/>
                <w:lang w:val="en-GB"/>
              </w:rPr>
            </w:pPr>
            <w:r w:rsidRPr="0026452A">
              <w:rPr>
                <w:sz w:val="24"/>
                <w:szCs w:val="24"/>
                <w:lang w:val="en-GB"/>
              </w:rPr>
              <w:t>65.71*</w:t>
            </w:r>
          </w:p>
          <w:p w:rsidR="00EF6DE8" w:rsidRPr="0026452A" w:rsidRDefault="00EF6DE8" w:rsidP="00646F7C">
            <w:pPr>
              <w:jc w:val="both"/>
              <w:rPr>
                <w:sz w:val="24"/>
                <w:szCs w:val="24"/>
                <w:lang w:val="en-GB"/>
              </w:rPr>
            </w:pPr>
            <w:r w:rsidRPr="0026452A">
              <w:rPr>
                <w:sz w:val="24"/>
                <w:szCs w:val="24"/>
                <w:lang w:val="en-GB"/>
              </w:rPr>
              <w:t>85.96</w:t>
            </w:r>
          </w:p>
        </w:tc>
      </w:tr>
      <w:tr w:rsidR="00EF6DE8" w:rsidRPr="0026452A" w:rsidTr="00646F7C">
        <w:tc>
          <w:tcPr>
            <w:tcW w:w="1728" w:type="dxa"/>
          </w:tcPr>
          <w:p w:rsidR="00EF6DE8" w:rsidRPr="0026452A" w:rsidRDefault="00EF6DE8" w:rsidP="00646F7C">
            <w:pPr>
              <w:jc w:val="both"/>
              <w:rPr>
                <w:sz w:val="24"/>
                <w:szCs w:val="24"/>
                <w:lang w:val="en-GB"/>
              </w:rPr>
            </w:pPr>
            <w:r w:rsidRPr="0026452A">
              <w:rPr>
                <w:sz w:val="24"/>
                <w:szCs w:val="24"/>
                <w:lang w:val="en-GB"/>
              </w:rPr>
              <w:t>Mean</w:t>
            </w:r>
          </w:p>
          <w:p w:rsidR="00EF6DE8" w:rsidRPr="0026452A" w:rsidRDefault="00EF6DE8" w:rsidP="00646F7C">
            <w:pPr>
              <w:jc w:val="both"/>
              <w:rPr>
                <w:sz w:val="24"/>
                <w:szCs w:val="24"/>
                <w:lang w:val="en-GB"/>
              </w:rPr>
            </w:pPr>
            <w:r w:rsidRPr="0026452A">
              <w:rPr>
                <w:sz w:val="24"/>
                <w:szCs w:val="24"/>
                <w:lang w:val="en-GB"/>
              </w:rPr>
              <w:t>CV%</w:t>
            </w:r>
          </w:p>
          <w:p w:rsidR="00EF6DE8" w:rsidRPr="0026452A" w:rsidRDefault="00EF6DE8" w:rsidP="00646F7C">
            <w:pPr>
              <w:jc w:val="both"/>
              <w:rPr>
                <w:sz w:val="24"/>
                <w:szCs w:val="24"/>
                <w:lang w:val="en-GB"/>
              </w:rPr>
            </w:pPr>
            <w:r w:rsidRPr="0026452A">
              <w:rPr>
                <w:sz w:val="24"/>
                <w:szCs w:val="24"/>
                <w:lang w:val="en-GB"/>
              </w:rPr>
              <w:t>SE  0.05</w:t>
            </w:r>
          </w:p>
        </w:tc>
        <w:tc>
          <w:tcPr>
            <w:tcW w:w="2394" w:type="dxa"/>
          </w:tcPr>
          <w:p w:rsidR="00EF6DE8" w:rsidRPr="0026452A" w:rsidRDefault="00EF6DE8" w:rsidP="00646F7C">
            <w:pPr>
              <w:jc w:val="both"/>
              <w:rPr>
                <w:sz w:val="24"/>
                <w:szCs w:val="24"/>
                <w:lang w:val="en-GB"/>
              </w:rPr>
            </w:pPr>
            <w:r w:rsidRPr="0026452A">
              <w:rPr>
                <w:sz w:val="24"/>
                <w:szCs w:val="24"/>
                <w:lang w:val="en-GB"/>
              </w:rPr>
              <w:t>7.19</w:t>
            </w:r>
          </w:p>
          <w:p w:rsidR="00EF6DE8" w:rsidRPr="0026452A" w:rsidRDefault="00EF6DE8" w:rsidP="00646F7C">
            <w:pPr>
              <w:jc w:val="both"/>
              <w:rPr>
                <w:sz w:val="24"/>
                <w:szCs w:val="24"/>
                <w:lang w:val="en-GB"/>
              </w:rPr>
            </w:pPr>
            <w:r w:rsidRPr="0026452A">
              <w:rPr>
                <w:sz w:val="24"/>
                <w:szCs w:val="24"/>
                <w:lang w:val="en-GB"/>
              </w:rPr>
              <w:t>56.05</w:t>
            </w:r>
          </w:p>
          <w:p w:rsidR="00EF6DE8" w:rsidRPr="0026452A" w:rsidRDefault="00EF6DE8" w:rsidP="00646F7C">
            <w:pPr>
              <w:jc w:val="both"/>
              <w:rPr>
                <w:sz w:val="24"/>
                <w:szCs w:val="24"/>
                <w:lang w:val="en-GB"/>
              </w:rPr>
            </w:pPr>
            <w:r w:rsidRPr="0026452A">
              <w:rPr>
                <w:sz w:val="24"/>
                <w:szCs w:val="24"/>
                <w:lang w:val="en-GB"/>
              </w:rPr>
              <w:t>0.48</w:t>
            </w:r>
          </w:p>
        </w:tc>
        <w:tc>
          <w:tcPr>
            <w:tcW w:w="2394" w:type="dxa"/>
          </w:tcPr>
          <w:p w:rsidR="00EF6DE8" w:rsidRPr="0026452A" w:rsidRDefault="00EF6DE8" w:rsidP="00646F7C">
            <w:pPr>
              <w:jc w:val="both"/>
              <w:rPr>
                <w:sz w:val="24"/>
                <w:szCs w:val="24"/>
                <w:lang w:val="en-GB"/>
              </w:rPr>
            </w:pPr>
            <w:r w:rsidRPr="0026452A">
              <w:rPr>
                <w:sz w:val="24"/>
                <w:szCs w:val="24"/>
                <w:lang w:val="en-GB"/>
              </w:rPr>
              <w:t>5.90</w:t>
            </w:r>
          </w:p>
          <w:p w:rsidR="00EF6DE8" w:rsidRPr="0026452A" w:rsidRDefault="00EF6DE8" w:rsidP="00646F7C">
            <w:pPr>
              <w:jc w:val="both"/>
              <w:rPr>
                <w:sz w:val="24"/>
                <w:szCs w:val="24"/>
                <w:lang w:val="en-GB"/>
              </w:rPr>
            </w:pPr>
            <w:r w:rsidRPr="0026452A">
              <w:rPr>
                <w:sz w:val="24"/>
                <w:szCs w:val="24"/>
                <w:lang w:val="en-GB"/>
              </w:rPr>
              <w:t>70.59</w:t>
            </w:r>
          </w:p>
          <w:p w:rsidR="00EF6DE8" w:rsidRPr="0026452A" w:rsidRDefault="00EF6DE8" w:rsidP="00646F7C">
            <w:pPr>
              <w:jc w:val="both"/>
              <w:rPr>
                <w:sz w:val="24"/>
                <w:szCs w:val="24"/>
                <w:lang w:val="en-GB"/>
              </w:rPr>
            </w:pPr>
            <w:r w:rsidRPr="0026452A">
              <w:rPr>
                <w:sz w:val="24"/>
                <w:szCs w:val="24"/>
                <w:lang w:val="en-GB"/>
              </w:rPr>
              <w:t>0.40</w:t>
            </w:r>
          </w:p>
        </w:tc>
        <w:tc>
          <w:tcPr>
            <w:tcW w:w="2592" w:type="dxa"/>
          </w:tcPr>
          <w:p w:rsidR="00EF6DE8" w:rsidRPr="0026452A" w:rsidRDefault="00EF6DE8" w:rsidP="00646F7C">
            <w:pPr>
              <w:jc w:val="both"/>
              <w:rPr>
                <w:sz w:val="24"/>
                <w:szCs w:val="24"/>
                <w:lang w:val="en-GB"/>
              </w:rPr>
            </w:pPr>
            <w:r w:rsidRPr="0026452A">
              <w:rPr>
                <w:sz w:val="24"/>
                <w:szCs w:val="24"/>
                <w:lang w:val="en-GB"/>
              </w:rPr>
              <w:t>85.37</w:t>
            </w:r>
          </w:p>
          <w:p w:rsidR="00EF6DE8" w:rsidRPr="0026452A" w:rsidRDefault="00EF6DE8" w:rsidP="00646F7C">
            <w:pPr>
              <w:jc w:val="both"/>
              <w:rPr>
                <w:sz w:val="24"/>
                <w:szCs w:val="24"/>
                <w:lang w:val="en-GB"/>
              </w:rPr>
            </w:pPr>
            <w:r w:rsidRPr="0026452A">
              <w:rPr>
                <w:sz w:val="24"/>
                <w:szCs w:val="24"/>
                <w:lang w:val="en-GB"/>
              </w:rPr>
              <w:t>34.93</w:t>
            </w:r>
          </w:p>
          <w:p w:rsidR="00EF6DE8" w:rsidRPr="0026452A" w:rsidRDefault="00EF6DE8" w:rsidP="00646F7C">
            <w:pPr>
              <w:jc w:val="both"/>
              <w:rPr>
                <w:sz w:val="24"/>
                <w:szCs w:val="24"/>
                <w:lang w:val="en-GB"/>
              </w:rPr>
            </w:pPr>
            <w:r w:rsidRPr="0026452A">
              <w:rPr>
                <w:sz w:val="24"/>
                <w:szCs w:val="24"/>
                <w:lang w:val="en-GB"/>
              </w:rPr>
              <w:t>5.09</w:t>
            </w:r>
          </w:p>
        </w:tc>
      </w:tr>
    </w:tbl>
    <w:p w:rsidR="00EF6DE8" w:rsidRDefault="00EF6DE8" w:rsidP="00EF6DE8">
      <w:pPr>
        <w:jc w:val="both"/>
        <w:rPr>
          <w:sz w:val="24"/>
          <w:szCs w:val="24"/>
          <w:lang w:val="en-GB"/>
        </w:rPr>
      </w:pPr>
      <w:r w:rsidRPr="0026452A">
        <w:rPr>
          <w:sz w:val="24"/>
          <w:szCs w:val="24"/>
          <w:lang w:val="en-GB"/>
        </w:rPr>
        <w:t xml:space="preserve">* Means significantly different at </w:t>
      </w:r>
      <w:r w:rsidRPr="0026452A">
        <w:rPr>
          <w:i/>
          <w:iCs/>
          <w:sz w:val="24"/>
          <w:szCs w:val="24"/>
          <w:lang w:val="en-GB"/>
        </w:rPr>
        <w:t>P &lt; 0.05</w:t>
      </w:r>
      <w:r w:rsidRPr="0026452A">
        <w:rPr>
          <w:sz w:val="24"/>
          <w:szCs w:val="24"/>
          <w:lang w:val="en-GB"/>
        </w:rPr>
        <w:t>.</w:t>
      </w:r>
    </w:p>
    <w:p w:rsidR="006B68FD" w:rsidRPr="0026452A" w:rsidRDefault="006B68FD" w:rsidP="00EF6DE8">
      <w:pPr>
        <w:jc w:val="both"/>
        <w:rPr>
          <w:sz w:val="24"/>
          <w:szCs w:val="24"/>
          <w:lang w:val="en-GB"/>
        </w:rPr>
      </w:pPr>
    </w:p>
    <w:p w:rsidR="00EF6DE8" w:rsidRPr="0026452A" w:rsidRDefault="00EF6DE8" w:rsidP="00EF6DE8">
      <w:pPr>
        <w:jc w:val="both"/>
        <w:rPr>
          <w:b/>
          <w:bCs/>
          <w:sz w:val="24"/>
          <w:szCs w:val="24"/>
          <w:lang w:val="en-GB"/>
        </w:rPr>
      </w:pPr>
    </w:p>
    <w:p w:rsidR="00EF6DE8" w:rsidRPr="0026452A" w:rsidRDefault="00EF6DE8" w:rsidP="00EF6DE8">
      <w:pPr>
        <w:jc w:val="both"/>
        <w:rPr>
          <w:b/>
          <w:bCs/>
          <w:sz w:val="24"/>
          <w:szCs w:val="24"/>
          <w:lang w:val="en-GB"/>
        </w:rPr>
      </w:pPr>
    </w:p>
    <w:p w:rsidR="00EF6DE8" w:rsidRPr="0026452A" w:rsidRDefault="00EF6DE8" w:rsidP="00EF6DE8">
      <w:pPr>
        <w:jc w:val="both"/>
        <w:rPr>
          <w:b/>
          <w:bCs/>
          <w:sz w:val="24"/>
          <w:szCs w:val="24"/>
          <w:lang w:val="en-GB"/>
        </w:rPr>
      </w:pPr>
    </w:p>
    <w:p w:rsidR="00EF6DE8" w:rsidRPr="0026452A" w:rsidRDefault="00EF6DE8" w:rsidP="00EF6DE8">
      <w:pPr>
        <w:jc w:val="both"/>
        <w:rPr>
          <w:b/>
          <w:bCs/>
          <w:sz w:val="24"/>
          <w:szCs w:val="24"/>
          <w:lang w:val="en-GB"/>
        </w:rPr>
      </w:pPr>
      <w:r w:rsidRPr="0026452A">
        <w:rPr>
          <w:b/>
          <w:noProof/>
          <w:sz w:val="24"/>
          <w:szCs w:val="24"/>
          <w:lang w:eastAsia="zh-TW"/>
        </w:rPr>
        <w:pict>
          <v:rect id="_x0000_s1081" style="position:absolute;left:0;text-align:left;margin-left:3in;margin-top:.3pt;width:54pt;height:27pt;z-index:251694080" stroked="f">
            <v:textbox style="mso-next-textbox:#_x0000_s1081">
              <w:txbxContent>
                <w:p w:rsidR="00EF6DE8" w:rsidRPr="00062A34" w:rsidRDefault="00EF6DE8" w:rsidP="00EF6DE8">
                  <w:pPr>
                    <w:jc w:val="center"/>
                    <w:rPr>
                      <w:sz w:val="24"/>
                    </w:rPr>
                  </w:pPr>
                  <w:r>
                    <w:rPr>
                      <w:sz w:val="24"/>
                    </w:rPr>
                    <w:t>5</w:t>
                  </w:r>
                </w:p>
              </w:txbxContent>
            </v:textbox>
          </v:rect>
        </w:pict>
      </w:r>
    </w:p>
    <w:p w:rsidR="00EF6DE8" w:rsidRPr="0026452A" w:rsidRDefault="00EF6DE8" w:rsidP="00EF6DE8">
      <w:pPr>
        <w:jc w:val="both"/>
        <w:rPr>
          <w:b/>
          <w:bCs/>
          <w:sz w:val="24"/>
          <w:szCs w:val="24"/>
          <w:lang w:val="en-GB"/>
        </w:rPr>
        <w:sectPr w:rsidR="00EF6DE8" w:rsidRPr="0026452A" w:rsidSect="00B95DEB">
          <w:type w:val="continuous"/>
          <w:pgSz w:w="12240" w:h="16560" w:code="9"/>
          <w:pgMar w:top="1440" w:right="1440" w:bottom="1440" w:left="1440" w:header="720" w:footer="720" w:gutter="0"/>
          <w:cols w:space="720"/>
          <w:docGrid w:linePitch="360"/>
        </w:sectPr>
      </w:pPr>
    </w:p>
    <w:p w:rsidR="00EF6DE8" w:rsidRPr="0026452A" w:rsidRDefault="00EF6DE8" w:rsidP="00EF6DE8">
      <w:pPr>
        <w:spacing w:line="264" w:lineRule="auto"/>
        <w:jc w:val="both"/>
        <w:rPr>
          <w:sz w:val="24"/>
          <w:szCs w:val="24"/>
          <w:lang w:val="en-GB"/>
        </w:rPr>
      </w:pPr>
      <w:r w:rsidRPr="0026452A">
        <w:rPr>
          <w:b/>
          <w:bCs/>
          <w:noProof/>
          <w:sz w:val="24"/>
          <w:szCs w:val="24"/>
          <w:lang w:eastAsia="zh-TW"/>
        </w:rPr>
        <w:lastRenderedPageBreak/>
        <w:pict>
          <v:group id="_x0000_s1063" style="position:absolute;left:0;text-align:left;margin-left:-9pt;margin-top:-46.95pt;width:477pt;height:18pt;z-index:251683840" coordorigin="1260,1080" coordsize="9540,360">
            <v:line id="_x0000_s1064" style="position:absolute" from="1260,1440" to="10800,1440"/>
            <v:rect id="_x0000_s1065" style="position:absolute;left:1260;top:1080;width:9540;height:360" stroked="f">
              <v:textbox style="mso-next-textbox:#_x0000_s1065">
                <w:txbxContent>
                  <w:p w:rsidR="00EF6DE8" w:rsidRPr="00B118A7" w:rsidRDefault="00EF6DE8" w:rsidP="00EF6DE8">
                    <w:pPr>
                      <w:rPr>
                        <w:i/>
                      </w:rPr>
                    </w:pPr>
                    <w:r>
                      <w:rPr>
                        <w:i/>
                      </w:rPr>
                      <w:t>Effect of fertilizers in tomato</w:t>
                    </w:r>
                  </w:p>
                </w:txbxContent>
              </v:textbox>
            </v:rect>
          </v:group>
        </w:pict>
      </w:r>
      <w:r w:rsidRPr="0026452A">
        <w:rPr>
          <w:b/>
          <w:bCs/>
          <w:sz w:val="24"/>
          <w:szCs w:val="24"/>
          <w:lang w:val="en-GB"/>
        </w:rPr>
        <w:t>Nutrient composition of shoot and root of the tomato plant</w:t>
      </w:r>
    </w:p>
    <w:p w:rsidR="00EF6DE8" w:rsidRPr="0026452A" w:rsidRDefault="00EF6DE8" w:rsidP="00EF6DE8">
      <w:pPr>
        <w:spacing w:line="264" w:lineRule="auto"/>
        <w:jc w:val="both"/>
        <w:rPr>
          <w:i/>
          <w:sz w:val="24"/>
          <w:szCs w:val="24"/>
          <w:lang w:val="en-GB"/>
        </w:rPr>
      </w:pPr>
      <w:r w:rsidRPr="0026452A">
        <w:rPr>
          <w:b/>
          <w:bCs/>
          <w:i/>
          <w:sz w:val="24"/>
          <w:szCs w:val="24"/>
          <w:lang w:val="en-GB"/>
        </w:rPr>
        <w:t>Shoot</w:t>
      </w:r>
    </w:p>
    <w:p w:rsidR="00EF6DE8" w:rsidRPr="0026452A" w:rsidRDefault="00EF6DE8" w:rsidP="00EF6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sz w:val="24"/>
          <w:szCs w:val="24"/>
          <w:lang w:val="en-GB"/>
        </w:rPr>
      </w:pPr>
      <w:r w:rsidRPr="0026452A">
        <w:rPr>
          <w:sz w:val="24"/>
          <w:szCs w:val="24"/>
          <w:lang w:val="en-GB"/>
        </w:rPr>
        <w:t>The effects of Na on N, P, K, Ca, Mg and Na content of the shoot of the tomato plants are shown in Table 4. Nitrogen, P, Ca and Mg content was not significantly (p &lt; 0.05) different from the control treatments at increasing levels of Na. Potassium content in the shoot decreased with increasing Na levels while sodium content in the shoot increased significantly (p &lt; 0.05) at 16 mg Na kg</w:t>
      </w:r>
      <w:r w:rsidRPr="0026452A">
        <w:rPr>
          <w:sz w:val="24"/>
          <w:szCs w:val="24"/>
          <w:vertAlign w:val="superscript"/>
          <w:lang w:val="en-GB"/>
        </w:rPr>
        <w:noBreakHyphen/>
        <w:t>1</w:t>
      </w:r>
      <w:r w:rsidR="006B68FD">
        <w:rPr>
          <w:sz w:val="24"/>
          <w:szCs w:val="24"/>
          <w:vertAlign w:val="superscript"/>
          <w:lang w:val="en-GB"/>
        </w:rPr>
        <w:t xml:space="preserve"> </w:t>
      </w:r>
      <w:r w:rsidRPr="0026452A">
        <w:rPr>
          <w:sz w:val="24"/>
          <w:szCs w:val="24"/>
          <w:lang w:val="en-GB"/>
        </w:rPr>
        <w:t>soil, which produced no significant (p &lt; 0.05) adverse effects on N, P, Ca and Mg content in the shoot. The observed highest relative water content of leaf at 16 mg Na kg</w:t>
      </w:r>
      <w:r w:rsidRPr="0026452A">
        <w:rPr>
          <w:sz w:val="24"/>
          <w:szCs w:val="24"/>
          <w:vertAlign w:val="superscript"/>
          <w:lang w:val="en-GB"/>
        </w:rPr>
        <w:noBreakHyphen/>
        <w:t>1</w:t>
      </w:r>
      <w:r w:rsidR="006B68FD">
        <w:rPr>
          <w:sz w:val="24"/>
          <w:szCs w:val="24"/>
          <w:vertAlign w:val="superscript"/>
          <w:lang w:val="en-GB"/>
        </w:rPr>
        <w:t xml:space="preserve"> </w:t>
      </w:r>
      <w:r w:rsidRPr="0026452A">
        <w:rPr>
          <w:sz w:val="24"/>
          <w:szCs w:val="24"/>
          <w:lang w:val="en-GB"/>
        </w:rPr>
        <w:t xml:space="preserve">soil confirmed the positive effects of Na accumulation in the shoot on plant water relation (data not shown). This result agrees with the observation by </w:t>
      </w:r>
      <w:proofErr w:type="spellStart"/>
      <w:r w:rsidRPr="0026452A">
        <w:rPr>
          <w:sz w:val="24"/>
          <w:szCs w:val="24"/>
          <w:lang w:val="en-GB"/>
        </w:rPr>
        <w:t>Marschner</w:t>
      </w:r>
      <w:proofErr w:type="spellEnd"/>
      <w:r w:rsidRPr="0026452A">
        <w:rPr>
          <w:sz w:val="24"/>
          <w:szCs w:val="24"/>
          <w:lang w:val="en-GB"/>
        </w:rPr>
        <w:t xml:space="preserve"> (1998)</w:t>
      </w:r>
      <w:r w:rsidR="006B68FD">
        <w:rPr>
          <w:sz w:val="24"/>
          <w:szCs w:val="24"/>
          <w:lang w:val="en-GB"/>
        </w:rPr>
        <w:t>,</w:t>
      </w:r>
      <w:r w:rsidRPr="0026452A">
        <w:rPr>
          <w:sz w:val="24"/>
          <w:szCs w:val="24"/>
          <w:lang w:val="en-GB"/>
        </w:rPr>
        <w:t xml:space="preserve"> that Na could replace K in the vacuoles for maintenance of the cell </w:t>
      </w:r>
      <w:proofErr w:type="spellStart"/>
      <w:r w:rsidRPr="0026452A">
        <w:rPr>
          <w:sz w:val="24"/>
          <w:szCs w:val="24"/>
          <w:lang w:val="en-GB"/>
        </w:rPr>
        <w:t>turgor</w:t>
      </w:r>
      <w:proofErr w:type="spellEnd"/>
      <w:r w:rsidRPr="0026452A">
        <w:rPr>
          <w:sz w:val="24"/>
          <w:szCs w:val="24"/>
          <w:lang w:val="en-GB"/>
        </w:rPr>
        <w:t>. The effects of single application of K on N, P, K, Ca, Mg and Na content in the shoot are also presented in Table 5. Nitrogen, P, K, Ca, Mg and Na content was not significantly (p &lt; 0.05) different at increasing levels of K.</w:t>
      </w:r>
    </w:p>
    <w:p w:rsidR="00EF6DE8" w:rsidRPr="0026452A" w:rsidRDefault="00EF6DE8" w:rsidP="00EF6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sz w:val="24"/>
          <w:szCs w:val="24"/>
          <w:lang w:val="en-GB"/>
        </w:rPr>
      </w:pPr>
    </w:p>
    <w:p w:rsidR="00EF6DE8" w:rsidRPr="0026452A" w:rsidRDefault="00EF6DE8" w:rsidP="00EF6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sz w:val="24"/>
          <w:szCs w:val="24"/>
          <w:lang w:val="en-GB"/>
        </w:rPr>
      </w:pPr>
      <w:r w:rsidRPr="0026452A">
        <w:rPr>
          <w:noProof/>
          <w:sz w:val="24"/>
          <w:szCs w:val="24"/>
          <w:lang w:eastAsia="zh-TW"/>
        </w:rPr>
        <w:pict>
          <v:rect id="_x0000_s1082" style="position:absolute;left:0;text-align:left;margin-left:3in;margin-top:295.15pt;width:54pt;height:27pt;z-index:251695104" stroked="f">
            <v:textbox style="mso-next-textbox:#_x0000_s1082">
              <w:txbxContent>
                <w:p w:rsidR="00EF6DE8" w:rsidRPr="00062A34" w:rsidRDefault="00EF6DE8" w:rsidP="00EF6DE8">
                  <w:pPr>
                    <w:jc w:val="center"/>
                    <w:rPr>
                      <w:sz w:val="24"/>
                    </w:rPr>
                  </w:pPr>
                  <w:r>
                    <w:rPr>
                      <w:sz w:val="24"/>
                    </w:rPr>
                    <w:t>6</w:t>
                  </w:r>
                </w:p>
              </w:txbxContent>
            </v:textbox>
          </v:rect>
        </w:pict>
      </w:r>
      <w:r w:rsidRPr="0026452A">
        <w:rPr>
          <w:sz w:val="24"/>
          <w:szCs w:val="24"/>
          <w:lang w:val="en-GB"/>
        </w:rPr>
        <w:t xml:space="preserve">The interactions of Na and K on N, P, K, Ca, Mg and Na content in the shoot are shown in Table 5. Application of Na and K decreased N shoot content, except at 4 mg Na kg soil that gave a significant increase in N content. </w:t>
      </w:r>
      <w:proofErr w:type="spellStart"/>
      <w:r w:rsidRPr="0026452A">
        <w:rPr>
          <w:sz w:val="24"/>
          <w:szCs w:val="24"/>
          <w:lang w:val="en-GB"/>
        </w:rPr>
        <w:t>Hylton</w:t>
      </w:r>
      <w:proofErr w:type="spellEnd"/>
      <w:r w:rsidRPr="0026452A">
        <w:rPr>
          <w:sz w:val="24"/>
          <w:szCs w:val="24"/>
          <w:lang w:val="en-GB"/>
        </w:rPr>
        <w:t xml:space="preserve"> </w:t>
      </w:r>
      <w:r w:rsidRPr="0026452A">
        <w:rPr>
          <w:i/>
          <w:iCs/>
          <w:sz w:val="24"/>
          <w:szCs w:val="24"/>
          <w:lang w:val="en-GB"/>
        </w:rPr>
        <w:t>et al.</w:t>
      </w:r>
      <w:r w:rsidRPr="0026452A">
        <w:rPr>
          <w:sz w:val="24"/>
          <w:szCs w:val="24"/>
          <w:lang w:val="en-GB"/>
        </w:rPr>
        <w:t xml:space="preserve"> (1967)</w:t>
      </w:r>
      <w:r w:rsidR="006B68FD">
        <w:rPr>
          <w:sz w:val="24"/>
          <w:szCs w:val="24"/>
          <w:lang w:val="en-GB"/>
        </w:rPr>
        <w:t>,</w:t>
      </w:r>
      <w:r w:rsidRPr="0026452A">
        <w:rPr>
          <w:sz w:val="24"/>
          <w:szCs w:val="24"/>
          <w:lang w:val="en-GB"/>
        </w:rPr>
        <w:t xml:space="preserve"> noted the importance of Na in the N nutrition of plants, which confirm some of the observations reported in this study. The results suggested a balanced nutrient composition in the tomato plant at this level of application. Calcium content of the shoot increased but K depressed significantly (p &lt; 0.05) at 4 to 16 mg Na kg</w:t>
      </w:r>
      <w:r w:rsidRPr="0026452A">
        <w:rPr>
          <w:sz w:val="24"/>
          <w:szCs w:val="24"/>
          <w:vertAlign w:val="superscript"/>
          <w:lang w:val="en-GB"/>
        </w:rPr>
        <w:noBreakHyphen/>
        <w:t>1</w:t>
      </w:r>
      <w:r w:rsidR="006B68FD">
        <w:rPr>
          <w:sz w:val="24"/>
          <w:szCs w:val="24"/>
          <w:vertAlign w:val="superscript"/>
          <w:lang w:val="en-GB"/>
        </w:rPr>
        <w:t xml:space="preserve"> </w:t>
      </w:r>
      <w:r w:rsidRPr="0026452A">
        <w:rPr>
          <w:sz w:val="24"/>
          <w:szCs w:val="24"/>
          <w:lang w:val="en-GB"/>
        </w:rPr>
        <w:t>soil and 64 to 128 mg K kg</w:t>
      </w:r>
      <w:r w:rsidRPr="0026452A">
        <w:rPr>
          <w:sz w:val="24"/>
          <w:szCs w:val="24"/>
          <w:vertAlign w:val="superscript"/>
          <w:lang w:val="en-GB"/>
        </w:rPr>
        <w:noBreakHyphen/>
        <w:t>1</w:t>
      </w:r>
      <w:r w:rsidR="006B68FD">
        <w:rPr>
          <w:sz w:val="24"/>
          <w:szCs w:val="24"/>
          <w:vertAlign w:val="superscript"/>
          <w:lang w:val="en-GB"/>
        </w:rPr>
        <w:t xml:space="preserve"> </w:t>
      </w:r>
      <w:r w:rsidRPr="0026452A">
        <w:rPr>
          <w:sz w:val="24"/>
          <w:szCs w:val="24"/>
          <w:lang w:val="en-GB"/>
        </w:rPr>
        <w:t xml:space="preserve">soil. The interaction of Na and K decreased P and Mg content whereas it resulted in an erratic trend in Na content in the shoot. Although the application of Na and K decreased K content of shoot, the values are </w:t>
      </w:r>
      <w:r w:rsidRPr="0026452A">
        <w:rPr>
          <w:sz w:val="24"/>
          <w:szCs w:val="24"/>
          <w:lang w:val="en-GB"/>
        </w:rPr>
        <w:lastRenderedPageBreak/>
        <w:t xml:space="preserve">still within the sufficient range given by </w:t>
      </w:r>
      <w:proofErr w:type="spellStart"/>
      <w:r w:rsidRPr="0026452A">
        <w:rPr>
          <w:sz w:val="24"/>
          <w:szCs w:val="24"/>
          <w:lang w:val="en-GB"/>
        </w:rPr>
        <w:t>Marschner</w:t>
      </w:r>
      <w:proofErr w:type="spellEnd"/>
      <w:r w:rsidRPr="0026452A">
        <w:rPr>
          <w:sz w:val="24"/>
          <w:szCs w:val="24"/>
          <w:lang w:val="en-GB"/>
        </w:rPr>
        <w:t xml:space="preserve"> (1998)</w:t>
      </w:r>
      <w:r w:rsidR="006B68FD">
        <w:rPr>
          <w:sz w:val="24"/>
          <w:szCs w:val="24"/>
          <w:lang w:val="en-GB"/>
        </w:rPr>
        <w:t>,</w:t>
      </w:r>
      <w:r w:rsidRPr="0026452A">
        <w:rPr>
          <w:sz w:val="24"/>
          <w:szCs w:val="24"/>
          <w:lang w:val="en-GB"/>
        </w:rPr>
        <w:t xml:space="preserve"> who reported a range of 1.5% as deficient and 5.5% as toxicity level for adequate level for soybean using upper leaves. Bigger, brightly coloured and firmer fruits were obtained at the Na and K combination of 16 mg kg</w:t>
      </w:r>
      <w:r w:rsidRPr="0026452A">
        <w:rPr>
          <w:sz w:val="24"/>
          <w:szCs w:val="24"/>
          <w:vertAlign w:val="superscript"/>
        </w:rPr>
        <w:noBreakHyphen/>
        <w:t>1</w:t>
      </w:r>
      <w:r w:rsidRPr="0026452A">
        <w:rPr>
          <w:sz w:val="24"/>
          <w:szCs w:val="24"/>
          <w:lang w:val="en-GB"/>
        </w:rPr>
        <w:t xml:space="preserve"> and 64 mg kg</w:t>
      </w:r>
      <w:r w:rsidRPr="0026452A">
        <w:rPr>
          <w:sz w:val="24"/>
          <w:szCs w:val="24"/>
          <w:vertAlign w:val="superscript"/>
        </w:rPr>
        <w:noBreakHyphen/>
        <w:t>1</w:t>
      </w:r>
      <w:r w:rsidRPr="0026452A">
        <w:rPr>
          <w:sz w:val="24"/>
          <w:szCs w:val="24"/>
          <w:lang w:val="en-GB"/>
        </w:rPr>
        <w:t xml:space="preserve"> soil at ratio of 1:4. The value of 2.24, 2.32, 16.84, 9.57, 2.33 and 0.17 mg g</w:t>
      </w:r>
      <w:r w:rsidRPr="0026452A">
        <w:rPr>
          <w:sz w:val="24"/>
          <w:szCs w:val="24"/>
          <w:vertAlign w:val="superscript"/>
        </w:rPr>
        <w:noBreakHyphen/>
        <w:t>1</w:t>
      </w:r>
      <w:r w:rsidRPr="0026452A">
        <w:rPr>
          <w:sz w:val="24"/>
          <w:szCs w:val="24"/>
          <w:lang w:val="en-GB"/>
        </w:rPr>
        <w:t xml:space="preserve"> dry weight was obtained for N, P, K, Ca, Mg and Na, respectively. A significant decrease of N content and increase in Ca content at the application of 16 to 32 mg Na kg</w:t>
      </w:r>
      <w:r w:rsidRPr="0026452A">
        <w:rPr>
          <w:sz w:val="24"/>
          <w:szCs w:val="24"/>
          <w:vertAlign w:val="superscript"/>
        </w:rPr>
        <w:noBreakHyphen/>
        <w:t>1</w:t>
      </w:r>
      <w:r w:rsidRPr="0026452A">
        <w:rPr>
          <w:sz w:val="24"/>
          <w:szCs w:val="24"/>
          <w:lang w:val="en-GB"/>
        </w:rPr>
        <w:t xml:space="preserve"> and 64 to 128 mg K kg</w:t>
      </w:r>
      <w:r w:rsidRPr="0026452A">
        <w:rPr>
          <w:sz w:val="24"/>
          <w:szCs w:val="24"/>
          <w:vertAlign w:val="superscript"/>
        </w:rPr>
        <w:noBreakHyphen/>
        <w:t>1</w:t>
      </w:r>
      <w:r w:rsidRPr="0026452A">
        <w:rPr>
          <w:sz w:val="24"/>
          <w:szCs w:val="24"/>
          <w:lang w:val="en-GB"/>
        </w:rPr>
        <w:t xml:space="preserve"> soil resulted in imbalance in nutrient composition and an adverse effect on fruit yields and quality.</w:t>
      </w:r>
    </w:p>
    <w:p w:rsidR="00EF6DE8" w:rsidRPr="0026452A" w:rsidRDefault="00EF6DE8" w:rsidP="00EF6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b/>
          <w:bCs/>
          <w:sz w:val="24"/>
          <w:szCs w:val="24"/>
          <w:lang w:val="en-GB"/>
        </w:rPr>
      </w:pPr>
    </w:p>
    <w:p w:rsidR="00EF6DE8" w:rsidRPr="0026452A" w:rsidRDefault="00EF6DE8" w:rsidP="00EF6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sz w:val="24"/>
          <w:szCs w:val="24"/>
          <w:lang w:val="en-GB"/>
        </w:rPr>
      </w:pPr>
      <w:r w:rsidRPr="0026452A">
        <w:rPr>
          <w:b/>
          <w:bCs/>
          <w:sz w:val="24"/>
          <w:szCs w:val="24"/>
          <w:lang w:val="en-GB"/>
        </w:rPr>
        <w:t xml:space="preserve">Root </w:t>
      </w:r>
    </w:p>
    <w:p w:rsidR="00EF6DE8" w:rsidRPr="0026452A" w:rsidRDefault="00EF6DE8" w:rsidP="00EF6DE8">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pPr>
      <w:r w:rsidRPr="0026452A">
        <w:t>Table 6 shows the effects of Na on N, P, K, Ca, Mg and Na content of the root.  At 4 to 32 mg Na kg</w:t>
      </w:r>
      <w:r w:rsidRPr="0026452A">
        <w:rPr>
          <w:vertAlign w:val="superscript"/>
        </w:rPr>
        <w:noBreakHyphen/>
        <w:t>1</w:t>
      </w:r>
      <w:r w:rsidR="00E05E31">
        <w:rPr>
          <w:vertAlign w:val="superscript"/>
        </w:rPr>
        <w:t xml:space="preserve"> </w:t>
      </w:r>
      <w:r w:rsidRPr="0026452A">
        <w:t>soil, N, P, K, Ca, Mg and Na content of the root was not  significantly  (p &lt; 0.05) different from the control treatment.  Sodium content in the root increased significantly at 64 to 128 mg K kg</w:t>
      </w:r>
      <w:r w:rsidRPr="0026452A">
        <w:rPr>
          <w:vertAlign w:val="superscript"/>
        </w:rPr>
        <w:noBreakHyphen/>
        <w:t>1</w:t>
      </w:r>
      <w:r w:rsidR="00E05E31">
        <w:rPr>
          <w:vertAlign w:val="superscript"/>
        </w:rPr>
        <w:t xml:space="preserve"> </w:t>
      </w:r>
      <w:r w:rsidRPr="0026452A">
        <w:t>soil, compared to the control treatments. There was a marginal increase in K content in the root at the same treatment levels. Accumulation of 1.26 mg g</w:t>
      </w:r>
      <w:r w:rsidRPr="0026452A">
        <w:rPr>
          <w:vertAlign w:val="superscript"/>
        </w:rPr>
        <w:t>-1</w:t>
      </w:r>
      <w:r w:rsidRPr="0026452A">
        <w:t xml:space="preserve"> Na in the root at 128 mg K kg</w:t>
      </w:r>
      <w:r w:rsidRPr="0026452A">
        <w:rPr>
          <w:vertAlign w:val="superscript"/>
        </w:rPr>
        <w:noBreakHyphen/>
        <w:t>1</w:t>
      </w:r>
      <w:r w:rsidR="006B4D6A">
        <w:rPr>
          <w:vertAlign w:val="superscript"/>
        </w:rPr>
        <w:t xml:space="preserve"> </w:t>
      </w:r>
      <w:r w:rsidRPr="0026452A">
        <w:t>soil, had no depressing effect on the dry matter yield and plant water content, but fruit yields were reduced significantly, compared to the control treatment. The application of 32 mg Na kg</w:t>
      </w:r>
      <w:r w:rsidRPr="0026452A">
        <w:rPr>
          <w:vertAlign w:val="superscript"/>
        </w:rPr>
        <w:noBreakHyphen/>
        <w:t>1</w:t>
      </w:r>
      <w:r w:rsidRPr="0026452A">
        <w:t xml:space="preserve"> soil decreased Mg content. It was interesting to note that Na content of tomato roots increased with the increase in applied K. This result was contrary to an earlier report that Na was not taken up when there was sufficient K concentration in the growth medium (</w:t>
      </w:r>
      <w:proofErr w:type="spellStart"/>
      <w:r w:rsidRPr="0026452A">
        <w:t>Marschner</w:t>
      </w:r>
      <w:proofErr w:type="spellEnd"/>
      <w:r w:rsidRPr="0026452A">
        <w:t xml:space="preserve">, 1998; Schroeder </w:t>
      </w:r>
      <w:r w:rsidRPr="0026452A">
        <w:rPr>
          <w:i/>
          <w:iCs/>
        </w:rPr>
        <w:t>et al.,</w:t>
      </w:r>
      <w:r w:rsidRPr="0026452A">
        <w:t xml:space="preserve"> 2002). It could be inferred that the ability of tomato for Na uptake by tomato roots increased with the increase in K content in the soil but transportation to the shoot was reduced. Nitrogen, P and Ca contents were not </w:t>
      </w:r>
      <w:r w:rsidRPr="0026452A">
        <w:lastRenderedPageBreak/>
        <w:t>significantly affected.</w:t>
      </w:r>
    </w:p>
    <w:p w:rsidR="00EF6DE8" w:rsidRPr="0026452A" w:rsidRDefault="00EF6DE8" w:rsidP="00EF6DE8">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pPr>
      <w:r w:rsidRPr="0026452A">
        <w:rPr>
          <w:noProof/>
          <w:lang w:val="en-US" w:eastAsia="zh-TW"/>
        </w:rPr>
        <w:pict>
          <v:group id="_x0000_s1054" style="position:absolute;left:0;text-align:left;margin-left:-9pt;margin-top:-51.2pt;width:477pt;height:18pt;z-index:251680768" coordorigin="1260,1080" coordsize="9540,360">
            <v:line id="_x0000_s1055" style="position:absolute" from="1260,1440" to="10800,1440"/>
            <v:rect id="_x0000_s1056" style="position:absolute;left:1260;top:1080;width:9540;height:360" stroked="f">
              <v:textbox style="mso-next-textbox:#_x0000_s1056">
                <w:txbxContent>
                  <w:p w:rsidR="00EF6DE8" w:rsidRPr="00B118A7" w:rsidRDefault="00EF6DE8" w:rsidP="00EF6DE8">
                    <w:pPr>
                      <w:jc w:val="right"/>
                      <w:rPr>
                        <w:i/>
                      </w:rPr>
                    </w:pPr>
                    <w:proofErr w:type="spellStart"/>
                    <w:r w:rsidRPr="006B4D6A">
                      <w:t>Idowu</w:t>
                    </w:r>
                    <w:proofErr w:type="spellEnd"/>
                    <w:r w:rsidRPr="006B4D6A">
                      <w:t xml:space="preserve"> </w:t>
                    </w:r>
                    <w:r>
                      <w:rPr>
                        <w:i/>
                      </w:rPr>
                      <w:t>NJSS/21(2)/2011</w:t>
                    </w:r>
                  </w:p>
                </w:txbxContent>
              </v:textbox>
            </v:rect>
          </v:group>
        </w:pict>
      </w:r>
    </w:p>
    <w:p w:rsidR="00EF6DE8" w:rsidRPr="0026452A" w:rsidRDefault="00EF6DE8" w:rsidP="00EF6DE8">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pPr>
      <w:r w:rsidRPr="0026452A">
        <w:t>The effect of Na and K interactions on N, P, K, Ca, Mg and Na content of the root is shown in Table 8. Sodium at 0 to 16 mg kg soil with 64 mg kg soil significantly increased roots N content while further addition of Na decreased it. The addition of 16 mg Na kg</w:t>
      </w:r>
      <w:r w:rsidRPr="0026452A">
        <w:rPr>
          <w:vertAlign w:val="superscript"/>
        </w:rPr>
        <w:noBreakHyphen/>
        <w:t>1</w:t>
      </w:r>
      <w:r w:rsidR="006B4D6A">
        <w:rPr>
          <w:vertAlign w:val="superscript"/>
        </w:rPr>
        <w:t xml:space="preserve"> </w:t>
      </w:r>
      <w:r w:rsidRPr="0026452A">
        <w:t>soil to 64 mg K kg</w:t>
      </w:r>
      <w:r w:rsidRPr="0026452A">
        <w:rPr>
          <w:vertAlign w:val="superscript"/>
        </w:rPr>
        <w:noBreakHyphen/>
        <w:t>1</w:t>
      </w:r>
      <w:r w:rsidR="006B4D6A">
        <w:rPr>
          <w:vertAlign w:val="superscript"/>
        </w:rPr>
        <w:t xml:space="preserve"> </w:t>
      </w:r>
      <w:r w:rsidRPr="0026452A">
        <w:t>soil significantly increased N, P, K, Mg and Na content of the root. The interaction of Na and K at these levels were synergistic. Potassium, N, P and Na content of the root increased significantly (p &lt; 0.05) at 4 to 32 mg Na kg</w:t>
      </w:r>
      <w:r w:rsidRPr="0026452A">
        <w:rPr>
          <w:vertAlign w:val="superscript"/>
        </w:rPr>
        <w:noBreakHyphen/>
        <w:t>1</w:t>
      </w:r>
      <w:r w:rsidR="006B4D6A">
        <w:rPr>
          <w:vertAlign w:val="superscript"/>
        </w:rPr>
        <w:t xml:space="preserve"> </w:t>
      </w:r>
      <w:r w:rsidRPr="0026452A">
        <w:t>soil and 128 mg K kg</w:t>
      </w:r>
      <w:r w:rsidRPr="0026452A">
        <w:rPr>
          <w:vertAlign w:val="superscript"/>
        </w:rPr>
        <w:noBreakHyphen/>
        <w:t>1</w:t>
      </w:r>
      <w:r w:rsidR="006B4D6A">
        <w:rPr>
          <w:vertAlign w:val="superscript"/>
        </w:rPr>
        <w:t xml:space="preserve"> </w:t>
      </w:r>
      <w:r w:rsidRPr="0026452A">
        <w:t>soil. Conversely, it may be inferred from the results of this study that when K concentration may be high in soil, the application of Na may be necessary to provide balanced nutritional formulation for the tomato plant. However, at 16 mg Na kg</w:t>
      </w:r>
      <w:r w:rsidRPr="0026452A">
        <w:rPr>
          <w:vertAlign w:val="superscript"/>
        </w:rPr>
        <w:noBreakHyphen/>
        <w:t>1</w:t>
      </w:r>
      <w:r w:rsidR="006B4D6A">
        <w:rPr>
          <w:vertAlign w:val="superscript"/>
        </w:rPr>
        <w:t xml:space="preserve"> </w:t>
      </w:r>
      <w:r w:rsidRPr="0026452A">
        <w:t>soil to 64 mg K kg</w:t>
      </w:r>
      <w:r w:rsidRPr="0026452A">
        <w:rPr>
          <w:vertAlign w:val="superscript"/>
        </w:rPr>
        <w:noBreakHyphen/>
        <w:t>1</w:t>
      </w:r>
      <w:r w:rsidRPr="0026452A">
        <w:t xml:space="preserve">soil, </w:t>
      </w:r>
      <w:proofErr w:type="spellStart"/>
      <w:r w:rsidRPr="0026452A">
        <w:t>cation</w:t>
      </w:r>
      <w:proofErr w:type="spellEnd"/>
      <w:r w:rsidRPr="0026452A">
        <w:t xml:space="preserve">-anion balance was partly corrected by increasing P and Mg contents of the root, confirming </w:t>
      </w:r>
      <w:proofErr w:type="spellStart"/>
      <w:r w:rsidRPr="0026452A">
        <w:t>Marschner</w:t>
      </w:r>
      <w:proofErr w:type="spellEnd"/>
      <w:r w:rsidRPr="0026452A">
        <w:t xml:space="preserve"> (1998) that adequate </w:t>
      </w:r>
      <w:r w:rsidRPr="0026452A">
        <w:lastRenderedPageBreak/>
        <w:t>supply of Na increased the P content of epidermal cells by improving the root hydraulic conductivity. In all Na rates, the application of 64 to 128 mg K kg</w:t>
      </w:r>
      <w:r w:rsidR="006B4D6A" w:rsidRPr="006B4D6A">
        <w:rPr>
          <w:vertAlign w:val="superscript"/>
        </w:rPr>
        <w:t>-1</w:t>
      </w:r>
      <w:r w:rsidR="006B4D6A">
        <w:rPr>
          <w:vertAlign w:val="superscript"/>
        </w:rPr>
        <w:t xml:space="preserve"> </w:t>
      </w:r>
      <w:r w:rsidRPr="0026452A">
        <w:t xml:space="preserve">soil resulted in significant increase in Na concentration in roots. The application of K alone or in combination with Na significantly increased root Na content. That uptake of Na was increased when K was at sufficient level, implies that Na has an independent function in the tomato nutrition. This is a unique mechanism that qualifies tomato as a moderate salt tolerant plant, because it demonstrated an exclusion mechanism by avoiding accumulation of Na in the shoot. The results of the current study showed that although Na application rate is far below the salinity level, tomato plant roots contained higher Na content than the shoot. Potassium has been reported as a carrier, which enhanced nutrient transportation via the barrier, </w:t>
      </w:r>
      <w:proofErr w:type="spellStart"/>
      <w:r w:rsidRPr="0026452A">
        <w:t>plasmalemma</w:t>
      </w:r>
      <w:proofErr w:type="spellEnd"/>
      <w:r w:rsidRPr="0026452A">
        <w:t xml:space="preserve"> through the active entry.</w:t>
      </w:r>
    </w:p>
    <w:p w:rsidR="00EF6DE8" w:rsidRPr="0026452A" w:rsidRDefault="00EF6DE8" w:rsidP="00EF6DE8">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sectPr w:rsidR="00EF6DE8" w:rsidRPr="0026452A" w:rsidSect="00B95DEB">
          <w:type w:val="continuous"/>
          <w:pgSz w:w="12240" w:h="16560" w:code="9"/>
          <w:pgMar w:top="1440" w:right="1440" w:bottom="1440" w:left="1440" w:header="720" w:footer="720" w:gutter="0"/>
          <w:cols w:num="2" w:space="288"/>
          <w:docGrid w:linePitch="360"/>
        </w:sectPr>
      </w:pPr>
    </w:p>
    <w:p w:rsidR="00EF6DE8" w:rsidRPr="0026452A" w:rsidRDefault="00EF6DE8" w:rsidP="00EF6DE8">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pPr>
    </w:p>
    <w:p w:rsidR="00EF6DE8" w:rsidRPr="0026452A" w:rsidRDefault="00EF6DE8" w:rsidP="00EF6DE8">
      <w:pPr>
        <w:spacing w:line="264" w:lineRule="auto"/>
        <w:jc w:val="both"/>
        <w:rPr>
          <w:b/>
          <w:sz w:val="24"/>
          <w:szCs w:val="24"/>
          <w:lang w:val="en-GB"/>
        </w:rPr>
      </w:pPr>
      <w:r w:rsidRPr="0026452A">
        <w:rPr>
          <w:b/>
          <w:sz w:val="24"/>
          <w:szCs w:val="24"/>
          <w:lang w:val="en-GB"/>
        </w:rPr>
        <w:t xml:space="preserve">Table 4: Effects of single applied Na and K on elemental composition of shoot of the tomato </w:t>
      </w:r>
    </w:p>
    <w:p w:rsidR="00EF6DE8" w:rsidRDefault="00EF6DE8" w:rsidP="00EF6DE8">
      <w:pPr>
        <w:spacing w:line="264" w:lineRule="auto"/>
        <w:ind w:firstLine="720"/>
        <w:jc w:val="both"/>
        <w:rPr>
          <w:b/>
          <w:sz w:val="24"/>
          <w:szCs w:val="24"/>
          <w:lang w:val="en-GB"/>
        </w:rPr>
      </w:pPr>
      <w:r w:rsidRPr="0026452A">
        <w:rPr>
          <w:b/>
          <w:sz w:val="24"/>
          <w:szCs w:val="24"/>
          <w:lang w:val="en-GB"/>
        </w:rPr>
        <w:t xml:space="preserve">   </w:t>
      </w:r>
      <w:proofErr w:type="gramStart"/>
      <w:r w:rsidRPr="0026452A">
        <w:rPr>
          <w:b/>
          <w:sz w:val="24"/>
          <w:szCs w:val="24"/>
          <w:lang w:val="en-GB"/>
        </w:rPr>
        <w:t>plant</w:t>
      </w:r>
      <w:proofErr w:type="gramEnd"/>
      <w:r w:rsidRPr="0026452A">
        <w:rPr>
          <w:b/>
          <w:sz w:val="24"/>
          <w:szCs w:val="24"/>
          <w:lang w:val="en-GB"/>
        </w:rPr>
        <w:t xml:space="preserve"> in the field</w:t>
      </w:r>
    </w:p>
    <w:p w:rsidR="006B4D6A" w:rsidRPr="006B4D6A" w:rsidRDefault="006B4D6A" w:rsidP="00EF6DE8">
      <w:pPr>
        <w:spacing w:line="264" w:lineRule="auto"/>
        <w:ind w:firstLine="720"/>
        <w:jc w:val="both"/>
        <w:rPr>
          <w:b/>
          <w:sz w:val="16"/>
          <w:szCs w:val="24"/>
          <w:lang w:val="en-GB"/>
        </w:rPr>
      </w:pPr>
    </w:p>
    <w:tbl>
      <w:tblPr>
        <w:tblW w:w="9648" w:type="dxa"/>
        <w:tblBorders>
          <w:top w:val="single" w:sz="4" w:space="0" w:color="auto"/>
          <w:bottom w:val="single" w:sz="4" w:space="0" w:color="auto"/>
          <w:insideH w:val="single" w:sz="4" w:space="0" w:color="auto"/>
        </w:tblBorders>
        <w:tblLook w:val="01E0"/>
      </w:tblPr>
      <w:tblGrid>
        <w:gridCol w:w="1548"/>
        <w:gridCol w:w="1080"/>
        <w:gridCol w:w="1159"/>
        <w:gridCol w:w="1058"/>
        <w:gridCol w:w="2283"/>
        <w:gridCol w:w="1260"/>
        <w:gridCol w:w="1260"/>
      </w:tblGrid>
      <w:tr w:rsidR="00EF6DE8" w:rsidRPr="0026452A" w:rsidTr="00646F7C">
        <w:tc>
          <w:tcPr>
            <w:tcW w:w="1548" w:type="dxa"/>
          </w:tcPr>
          <w:p w:rsidR="00EF6DE8" w:rsidRPr="0026452A" w:rsidRDefault="00EF6DE8" w:rsidP="00646F7C">
            <w:pPr>
              <w:spacing w:line="264" w:lineRule="auto"/>
              <w:jc w:val="both"/>
              <w:rPr>
                <w:b/>
                <w:sz w:val="24"/>
                <w:szCs w:val="24"/>
                <w:lang w:val="en-GB"/>
              </w:rPr>
            </w:pPr>
            <w:r w:rsidRPr="0026452A">
              <w:rPr>
                <w:b/>
                <w:sz w:val="24"/>
                <w:szCs w:val="24"/>
                <w:lang w:val="en-GB"/>
              </w:rPr>
              <w:t>Treatments</w:t>
            </w:r>
          </w:p>
          <w:p w:rsidR="00EF6DE8" w:rsidRPr="0026452A" w:rsidRDefault="00EF6DE8" w:rsidP="00646F7C">
            <w:pPr>
              <w:spacing w:line="264" w:lineRule="auto"/>
              <w:jc w:val="both"/>
              <w:rPr>
                <w:b/>
                <w:sz w:val="24"/>
                <w:szCs w:val="24"/>
                <w:lang w:val="en-GB"/>
              </w:rPr>
            </w:pPr>
            <w:r>
              <w:rPr>
                <w:b/>
                <w:sz w:val="24"/>
                <w:szCs w:val="24"/>
                <w:lang w:val="en-GB"/>
              </w:rPr>
              <w:t>K</w:t>
            </w:r>
            <w:r w:rsidRPr="0026452A">
              <w:rPr>
                <w:b/>
                <w:sz w:val="24"/>
                <w:szCs w:val="24"/>
                <w:lang w:val="en-GB"/>
              </w:rPr>
              <w:t>(mgkg</w:t>
            </w:r>
            <w:r w:rsidRPr="0026452A">
              <w:rPr>
                <w:b/>
                <w:sz w:val="24"/>
                <w:szCs w:val="24"/>
                <w:vertAlign w:val="superscript"/>
                <w:lang w:val="en-GB"/>
              </w:rPr>
              <w:t>-1</w:t>
            </w:r>
            <w:r w:rsidRPr="0026452A">
              <w:rPr>
                <w:b/>
                <w:sz w:val="24"/>
                <w:szCs w:val="24"/>
                <w:lang w:val="en-GB"/>
              </w:rPr>
              <w:t>)</w:t>
            </w:r>
          </w:p>
        </w:tc>
        <w:tc>
          <w:tcPr>
            <w:tcW w:w="1080" w:type="dxa"/>
          </w:tcPr>
          <w:p w:rsidR="00EF6DE8" w:rsidRPr="0026452A" w:rsidRDefault="00EF6DE8" w:rsidP="00646F7C">
            <w:pPr>
              <w:spacing w:line="264" w:lineRule="auto"/>
              <w:rPr>
                <w:b/>
                <w:sz w:val="24"/>
                <w:szCs w:val="24"/>
                <w:lang w:val="en-GB"/>
              </w:rPr>
            </w:pPr>
            <w:r w:rsidRPr="0026452A">
              <w:rPr>
                <w:b/>
                <w:noProof/>
                <w:sz w:val="24"/>
                <w:szCs w:val="24"/>
              </w:rPr>
              <w:pict>
                <v:line id="_x0000_s1031" style="position:absolute;flip:x;z-index:251665408;mso-position-horizontal-relative:text;mso-position-vertical-relative:text" from="12.6pt,19.95pt" to="165.6pt,19.95pt">
                  <v:stroke endarrow="block"/>
                </v:line>
              </w:pict>
            </w:r>
            <w:r w:rsidRPr="0026452A">
              <w:rPr>
                <w:b/>
                <w:sz w:val="24"/>
                <w:szCs w:val="24"/>
                <w:lang w:val="en-GB"/>
              </w:rPr>
              <w:t>N</w:t>
            </w:r>
          </w:p>
        </w:tc>
        <w:tc>
          <w:tcPr>
            <w:tcW w:w="1159" w:type="dxa"/>
          </w:tcPr>
          <w:p w:rsidR="00EF6DE8" w:rsidRPr="0026452A" w:rsidRDefault="00EF6DE8" w:rsidP="00646F7C">
            <w:pPr>
              <w:spacing w:line="264" w:lineRule="auto"/>
              <w:rPr>
                <w:b/>
                <w:sz w:val="24"/>
                <w:szCs w:val="24"/>
                <w:lang w:val="en-GB"/>
              </w:rPr>
            </w:pPr>
            <w:r w:rsidRPr="0026452A">
              <w:rPr>
                <w:b/>
                <w:sz w:val="24"/>
                <w:szCs w:val="24"/>
                <w:lang w:val="en-GB"/>
              </w:rPr>
              <w:t>P</w:t>
            </w:r>
          </w:p>
        </w:tc>
        <w:tc>
          <w:tcPr>
            <w:tcW w:w="1058" w:type="dxa"/>
          </w:tcPr>
          <w:p w:rsidR="00EF6DE8" w:rsidRPr="0026452A" w:rsidRDefault="00EF6DE8" w:rsidP="00646F7C">
            <w:pPr>
              <w:spacing w:line="264" w:lineRule="auto"/>
              <w:rPr>
                <w:b/>
                <w:sz w:val="24"/>
                <w:szCs w:val="24"/>
                <w:lang w:val="en-GB"/>
              </w:rPr>
            </w:pPr>
            <w:r w:rsidRPr="0026452A">
              <w:rPr>
                <w:b/>
                <w:sz w:val="24"/>
                <w:szCs w:val="24"/>
                <w:lang w:val="en-GB"/>
              </w:rPr>
              <w:t>K</w:t>
            </w:r>
          </w:p>
        </w:tc>
        <w:tc>
          <w:tcPr>
            <w:tcW w:w="2283" w:type="dxa"/>
          </w:tcPr>
          <w:p w:rsidR="00EF6DE8" w:rsidRPr="0026452A" w:rsidRDefault="00EF6DE8" w:rsidP="00646F7C">
            <w:pPr>
              <w:spacing w:line="264" w:lineRule="auto"/>
              <w:jc w:val="center"/>
              <w:rPr>
                <w:b/>
                <w:sz w:val="24"/>
                <w:szCs w:val="24"/>
                <w:lang w:val="en-GB"/>
              </w:rPr>
            </w:pPr>
            <w:r w:rsidRPr="0026452A">
              <w:rPr>
                <w:b/>
                <w:sz w:val="24"/>
                <w:szCs w:val="24"/>
                <w:lang w:val="en-GB"/>
              </w:rPr>
              <w:t>Ca</w:t>
            </w:r>
          </w:p>
          <w:p w:rsidR="00EF6DE8" w:rsidRPr="0026452A" w:rsidRDefault="00EF6DE8" w:rsidP="00646F7C">
            <w:pPr>
              <w:spacing w:line="264" w:lineRule="auto"/>
              <w:jc w:val="center"/>
              <w:rPr>
                <w:b/>
                <w:sz w:val="24"/>
                <w:szCs w:val="24"/>
                <w:lang w:val="en-GB"/>
              </w:rPr>
            </w:pPr>
            <w:r w:rsidRPr="0026452A">
              <w:rPr>
                <w:b/>
                <w:noProof/>
                <w:sz w:val="24"/>
                <w:szCs w:val="24"/>
              </w:rPr>
              <w:pict>
                <v:line id="_x0000_s1030" style="position:absolute;left:0;text-align:left;z-index:251664384" from="99.75pt,8.35pt" to="207.75pt,8.35pt">
                  <v:stroke endarrow="block"/>
                </v:line>
              </w:pict>
            </w:r>
            <w:r w:rsidRPr="0026452A">
              <w:rPr>
                <w:b/>
                <w:sz w:val="24"/>
                <w:szCs w:val="24"/>
                <w:lang w:val="en-GB"/>
              </w:rPr>
              <w:t>(mgg</w:t>
            </w:r>
            <w:r w:rsidRPr="0026452A">
              <w:rPr>
                <w:b/>
                <w:sz w:val="24"/>
                <w:szCs w:val="24"/>
                <w:vertAlign w:val="superscript"/>
                <w:lang w:val="en-GB"/>
              </w:rPr>
              <w:t>-1</w:t>
            </w:r>
            <w:r w:rsidRPr="0026452A">
              <w:rPr>
                <w:b/>
                <w:sz w:val="24"/>
                <w:szCs w:val="24"/>
                <w:lang w:val="en-GB"/>
              </w:rPr>
              <w:t xml:space="preserve"> dry weight)</w:t>
            </w:r>
          </w:p>
        </w:tc>
        <w:tc>
          <w:tcPr>
            <w:tcW w:w="1260" w:type="dxa"/>
          </w:tcPr>
          <w:p w:rsidR="00EF6DE8" w:rsidRPr="0026452A" w:rsidRDefault="00EF6DE8" w:rsidP="00646F7C">
            <w:pPr>
              <w:spacing w:line="264" w:lineRule="auto"/>
              <w:rPr>
                <w:b/>
                <w:sz w:val="24"/>
                <w:szCs w:val="24"/>
                <w:lang w:val="en-GB"/>
              </w:rPr>
            </w:pPr>
            <w:r w:rsidRPr="0026452A">
              <w:rPr>
                <w:b/>
                <w:sz w:val="24"/>
                <w:szCs w:val="24"/>
                <w:lang w:val="en-GB"/>
              </w:rPr>
              <w:t>Mg</w:t>
            </w:r>
          </w:p>
        </w:tc>
        <w:tc>
          <w:tcPr>
            <w:tcW w:w="1260" w:type="dxa"/>
          </w:tcPr>
          <w:p w:rsidR="00EF6DE8" w:rsidRPr="0026452A" w:rsidRDefault="00EF6DE8" w:rsidP="00646F7C">
            <w:pPr>
              <w:spacing w:line="264" w:lineRule="auto"/>
              <w:rPr>
                <w:b/>
                <w:sz w:val="24"/>
                <w:szCs w:val="24"/>
                <w:lang w:val="en-GB"/>
              </w:rPr>
            </w:pPr>
            <w:r w:rsidRPr="0026452A">
              <w:rPr>
                <w:b/>
                <w:sz w:val="24"/>
                <w:szCs w:val="24"/>
                <w:lang w:val="en-GB"/>
              </w:rPr>
              <w:t>Na</w:t>
            </w:r>
          </w:p>
        </w:tc>
      </w:tr>
      <w:tr w:rsidR="00EF6DE8" w:rsidRPr="0026452A" w:rsidTr="00646F7C">
        <w:tc>
          <w:tcPr>
            <w:tcW w:w="1548" w:type="dxa"/>
          </w:tcPr>
          <w:p w:rsidR="00EF6DE8" w:rsidRPr="0026452A" w:rsidRDefault="00EF6DE8" w:rsidP="00646F7C">
            <w:pPr>
              <w:spacing w:line="264" w:lineRule="auto"/>
              <w:jc w:val="both"/>
              <w:rPr>
                <w:sz w:val="24"/>
                <w:szCs w:val="24"/>
                <w:lang w:val="en-GB"/>
              </w:rPr>
            </w:pPr>
            <w:r w:rsidRPr="0026452A">
              <w:rPr>
                <w:sz w:val="24"/>
                <w:szCs w:val="24"/>
                <w:lang w:val="en-GB"/>
              </w:rPr>
              <w:t>0</w:t>
            </w:r>
          </w:p>
          <w:p w:rsidR="00EF6DE8" w:rsidRPr="0026452A" w:rsidRDefault="00EF6DE8" w:rsidP="00646F7C">
            <w:pPr>
              <w:spacing w:line="264" w:lineRule="auto"/>
              <w:jc w:val="both"/>
              <w:rPr>
                <w:sz w:val="24"/>
                <w:szCs w:val="24"/>
                <w:lang w:val="en-GB"/>
              </w:rPr>
            </w:pPr>
            <w:r w:rsidRPr="0026452A">
              <w:rPr>
                <w:sz w:val="24"/>
                <w:szCs w:val="24"/>
                <w:lang w:val="en-GB"/>
              </w:rPr>
              <w:t>4</w:t>
            </w:r>
          </w:p>
          <w:p w:rsidR="00EF6DE8" w:rsidRPr="0026452A" w:rsidRDefault="00EF6DE8" w:rsidP="00646F7C">
            <w:pPr>
              <w:spacing w:line="264" w:lineRule="auto"/>
              <w:jc w:val="both"/>
              <w:rPr>
                <w:sz w:val="24"/>
                <w:szCs w:val="24"/>
                <w:lang w:val="en-GB"/>
              </w:rPr>
            </w:pPr>
            <w:r w:rsidRPr="0026452A">
              <w:rPr>
                <w:sz w:val="24"/>
                <w:szCs w:val="24"/>
                <w:lang w:val="en-GB"/>
              </w:rPr>
              <w:t>16</w:t>
            </w:r>
          </w:p>
          <w:p w:rsidR="00EF6DE8" w:rsidRPr="0026452A" w:rsidRDefault="00EF6DE8" w:rsidP="00646F7C">
            <w:pPr>
              <w:spacing w:line="264" w:lineRule="auto"/>
              <w:jc w:val="both"/>
              <w:rPr>
                <w:sz w:val="24"/>
                <w:szCs w:val="24"/>
                <w:lang w:val="en-GB"/>
              </w:rPr>
            </w:pPr>
            <w:r w:rsidRPr="0026452A">
              <w:rPr>
                <w:sz w:val="24"/>
                <w:szCs w:val="24"/>
                <w:lang w:val="en-GB"/>
              </w:rPr>
              <w:t>12</w:t>
            </w:r>
          </w:p>
          <w:p w:rsidR="00EF6DE8" w:rsidRPr="0026452A" w:rsidRDefault="00EF6DE8" w:rsidP="00646F7C">
            <w:pPr>
              <w:spacing w:line="264" w:lineRule="auto"/>
              <w:jc w:val="both"/>
              <w:rPr>
                <w:sz w:val="24"/>
                <w:szCs w:val="24"/>
                <w:lang w:val="en-GB"/>
              </w:rPr>
            </w:pPr>
            <w:proofErr w:type="spellStart"/>
            <w:r w:rsidRPr="0026452A">
              <w:rPr>
                <w:sz w:val="24"/>
                <w:szCs w:val="24"/>
                <w:lang w:val="en-GB"/>
              </w:rPr>
              <w:t>Lsd</w:t>
            </w:r>
            <w:proofErr w:type="spellEnd"/>
          </w:p>
        </w:tc>
        <w:tc>
          <w:tcPr>
            <w:tcW w:w="1080" w:type="dxa"/>
          </w:tcPr>
          <w:p w:rsidR="00EF6DE8" w:rsidRPr="0026452A" w:rsidRDefault="00EF6DE8" w:rsidP="00646F7C">
            <w:pPr>
              <w:spacing w:line="264" w:lineRule="auto"/>
              <w:rPr>
                <w:sz w:val="24"/>
                <w:szCs w:val="24"/>
                <w:lang w:val="en-GB"/>
              </w:rPr>
            </w:pPr>
            <w:r w:rsidRPr="0026452A">
              <w:rPr>
                <w:sz w:val="24"/>
                <w:szCs w:val="24"/>
                <w:lang w:val="en-GB"/>
              </w:rPr>
              <w:t>2.11a</w:t>
            </w:r>
          </w:p>
          <w:p w:rsidR="00EF6DE8" w:rsidRPr="0026452A" w:rsidRDefault="00EF6DE8" w:rsidP="00646F7C">
            <w:pPr>
              <w:spacing w:line="264" w:lineRule="auto"/>
              <w:rPr>
                <w:sz w:val="24"/>
                <w:szCs w:val="24"/>
                <w:lang w:val="en-GB"/>
              </w:rPr>
            </w:pPr>
            <w:r w:rsidRPr="0026452A">
              <w:rPr>
                <w:sz w:val="24"/>
                <w:szCs w:val="24"/>
                <w:lang w:val="en-GB"/>
              </w:rPr>
              <w:t>2.28a</w:t>
            </w:r>
          </w:p>
          <w:p w:rsidR="00EF6DE8" w:rsidRPr="0026452A" w:rsidRDefault="00EF6DE8" w:rsidP="00646F7C">
            <w:pPr>
              <w:spacing w:line="264" w:lineRule="auto"/>
              <w:rPr>
                <w:sz w:val="24"/>
                <w:szCs w:val="24"/>
                <w:lang w:val="en-GB"/>
              </w:rPr>
            </w:pPr>
            <w:r w:rsidRPr="0026452A">
              <w:rPr>
                <w:sz w:val="24"/>
                <w:szCs w:val="24"/>
                <w:lang w:val="en-GB"/>
              </w:rPr>
              <w:t>2.22a</w:t>
            </w:r>
          </w:p>
          <w:p w:rsidR="00EF6DE8" w:rsidRPr="0026452A" w:rsidRDefault="00EF6DE8" w:rsidP="00646F7C">
            <w:pPr>
              <w:spacing w:line="264" w:lineRule="auto"/>
              <w:rPr>
                <w:sz w:val="24"/>
                <w:szCs w:val="24"/>
                <w:lang w:val="en-GB"/>
              </w:rPr>
            </w:pPr>
            <w:r w:rsidRPr="0026452A">
              <w:rPr>
                <w:sz w:val="24"/>
                <w:szCs w:val="24"/>
                <w:lang w:val="en-GB"/>
              </w:rPr>
              <w:t>1.95a</w:t>
            </w:r>
          </w:p>
          <w:p w:rsidR="00EF6DE8" w:rsidRPr="0026452A" w:rsidRDefault="00EF6DE8" w:rsidP="00646F7C">
            <w:pPr>
              <w:spacing w:line="264" w:lineRule="auto"/>
              <w:rPr>
                <w:sz w:val="24"/>
                <w:szCs w:val="24"/>
                <w:lang w:val="en-GB"/>
              </w:rPr>
            </w:pPr>
            <w:r w:rsidRPr="0026452A">
              <w:rPr>
                <w:sz w:val="24"/>
                <w:szCs w:val="24"/>
                <w:lang w:val="en-GB"/>
              </w:rPr>
              <w:t>0.68</w:t>
            </w:r>
          </w:p>
        </w:tc>
        <w:tc>
          <w:tcPr>
            <w:tcW w:w="1159" w:type="dxa"/>
          </w:tcPr>
          <w:p w:rsidR="00EF6DE8" w:rsidRPr="0026452A" w:rsidRDefault="00EF6DE8" w:rsidP="00646F7C">
            <w:pPr>
              <w:spacing w:line="264" w:lineRule="auto"/>
              <w:rPr>
                <w:sz w:val="24"/>
                <w:szCs w:val="24"/>
                <w:lang w:val="en-GB"/>
              </w:rPr>
            </w:pPr>
            <w:r w:rsidRPr="0026452A">
              <w:rPr>
                <w:sz w:val="24"/>
                <w:szCs w:val="24"/>
                <w:lang w:val="en-GB"/>
              </w:rPr>
              <w:t>2.33a</w:t>
            </w:r>
          </w:p>
          <w:p w:rsidR="00EF6DE8" w:rsidRPr="0026452A" w:rsidRDefault="00EF6DE8" w:rsidP="00646F7C">
            <w:pPr>
              <w:spacing w:line="264" w:lineRule="auto"/>
              <w:rPr>
                <w:sz w:val="24"/>
                <w:szCs w:val="24"/>
                <w:lang w:val="en-GB"/>
              </w:rPr>
            </w:pPr>
            <w:r w:rsidRPr="0026452A">
              <w:rPr>
                <w:sz w:val="24"/>
                <w:szCs w:val="24"/>
                <w:lang w:val="en-GB"/>
              </w:rPr>
              <w:t>1.67a</w:t>
            </w:r>
          </w:p>
          <w:p w:rsidR="00EF6DE8" w:rsidRPr="0026452A" w:rsidRDefault="00EF6DE8" w:rsidP="00646F7C">
            <w:pPr>
              <w:spacing w:line="264" w:lineRule="auto"/>
              <w:rPr>
                <w:sz w:val="24"/>
                <w:szCs w:val="24"/>
                <w:lang w:val="en-GB"/>
              </w:rPr>
            </w:pPr>
            <w:r w:rsidRPr="0026452A">
              <w:rPr>
                <w:sz w:val="24"/>
                <w:szCs w:val="24"/>
                <w:lang w:val="en-GB"/>
              </w:rPr>
              <w:t>1.92a</w:t>
            </w:r>
          </w:p>
          <w:p w:rsidR="00EF6DE8" w:rsidRPr="0026452A" w:rsidRDefault="00EF6DE8" w:rsidP="00646F7C">
            <w:pPr>
              <w:spacing w:line="264" w:lineRule="auto"/>
              <w:rPr>
                <w:sz w:val="24"/>
                <w:szCs w:val="24"/>
                <w:lang w:val="en-GB"/>
              </w:rPr>
            </w:pPr>
            <w:r w:rsidRPr="0026452A">
              <w:rPr>
                <w:sz w:val="24"/>
                <w:szCs w:val="24"/>
                <w:lang w:val="en-GB"/>
              </w:rPr>
              <w:t>1.95a</w:t>
            </w:r>
          </w:p>
          <w:p w:rsidR="00EF6DE8" w:rsidRPr="0026452A" w:rsidRDefault="00EF6DE8" w:rsidP="00646F7C">
            <w:pPr>
              <w:spacing w:line="264" w:lineRule="auto"/>
              <w:rPr>
                <w:sz w:val="24"/>
                <w:szCs w:val="24"/>
                <w:lang w:val="en-GB"/>
              </w:rPr>
            </w:pPr>
            <w:r w:rsidRPr="0026452A">
              <w:rPr>
                <w:sz w:val="24"/>
                <w:szCs w:val="24"/>
                <w:lang w:val="en-GB"/>
              </w:rPr>
              <w:t>0.67</w:t>
            </w:r>
          </w:p>
        </w:tc>
        <w:tc>
          <w:tcPr>
            <w:tcW w:w="1058" w:type="dxa"/>
          </w:tcPr>
          <w:p w:rsidR="00EF6DE8" w:rsidRPr="0026452A" w:rsidRDefault="00EF6DE8" w:rsidP="00646F7C">
            <w:pPr>
              <w:spacing w:line="264" w:lineRule="auto"/>
              <w:rPr>
                <w:sz w:val="24"/>
                <w:szCs w:val="24"/>
                <w:lang w:val="en-GB"/>
              </w:rPr>
            </w:pPr>
            <w:r w:rsidRPr="0026452A">
              <w:rPr>
                <w:sz w:val="24"/>
                <w:szCs w:val="24"/>
                <w:lang w:val="en-GB"/>
              </w:rPr>
              <w:t>18.44ab</w:t>
            </w:r>
          </w:p>
          <w:p w:rsidR="00EF6DE8" w:rsidRPr="0026452A" w:rsidRDefault="00EF6DE8" w:rsidP="00646F7C">
            <w:pPr>
              <w:spacing w:line="264" w:lineRule="auto"/>
              <w:rPr>
                <w:sz w:val="24"/>
                <w:szCs w:val="24"/>
                <w:lang w:val="en-GB"/>
              </w:rPr>
            </w:pPr>
            <w:r w:rsidRPr="0026452A">
              <w:rPr>
                <w:sz w:val="24"/>
                <w:szCs w:val="24"/>
                <w:lang w:val="en-GB"/>
              </w:rPr>
              <w:t>17.22ab</w:t>
            </w:r>
          </w:p>
          <w:p w:rsidR="00EF6DE8" w:rsidRPr="0026452A" w:rsidRDefault="00EF6DE8" w:rsidP="00646F7C">
            <w:pPr>
              <w:spacing w:line="264" w:lineRule="auto"/>
              <w:rPr>
                <w:sz w:val="24"/>
                <w:szCs w:val="24"/>
                <w:lang w:val="en-GB"/>
              </w:rPr>
            </w:pPr>
            <w:r w:rsidRPr="0026452A">
              <w:rPr>
                <w:sz w:val="24"/>
                <w:szCs w:val="24"/>
                <w:lang w:val="en-GB"/>
              </w:rPr>
              <w:t>16.55ab</w:t>
            </w:r>
          </w:p>
          <w:p w:rsidR="00EF6DE8" w:rsidRPr="0026452A" w:rsidRDefault="00EF6DE8" w:rsidP="00646F7C">
            <w:pPr>
              <w:spacing w:line="264" w:lineRule="auto"/>
              <w:rPr>
                <w:sz w:val="24"/>
                <w:szCs w:val="24"/>
                <w:lang w:val="en-GB"/>
              </w:rPr>
            </w:pPr>
            <w:r w:rsidRPr="0026452A">
              <w:rPr>
                <w:sz w:val="24"/>
                <w:szCs w:val="24"/>
                <w:lang w:val="en-GB"/>
              </w:rPr>
              <w:t>15.92b</w:t>
            </w:r>
          </w:p>
          <w:p w:rsidR="00EF6DE8" w:rsidRPr="0026452A" w:rsidRDefault="00EF6DE8" w:rsidP="00646F7C">
            <w:pPr>
              <w:spacing w:line="264" w:lineRule="auto"/>
              <w:rPr>
                <w:sz w:val="24"/>
                <w:szCs w:val="24"/>
                <w:lang w:val="en-GB"/>
              </w:rPr>
            </w:pPr>
            <w:r w:rsidRPr="0026452A">
              <w:rPr>
                <w:sz w:val="24"/>
                <w:szCs w:val="24"/>
                <w:lang w:val="en-GB"/>
              </w:rPr>
              <w:t>2.63</w:t>
            </w:r>
          </w:p>
        </w:tc>
        <w:tc>
          <w:tcPr>
            <w:tcW w:w="2283" w:type="dxa"/>
          </w:tcPr>
          <w:p w:rsidR="00EF6DE8" w:rsidRPr="0026452A" w:rsidRDefault="00EF6DE8" w:rsidP="00646F7C">
            <w:pPr>
              <w:spacing w:line="264" w:lineRule="auto"/>
              <w:jc w:val="center"/>
              <w:rPr>
                <w:sz w:val="24"/>
                <w:szCs w:val="24"/>
                <w:lang w:val="en-GB"/>
              </w:rPr>
            </w:pPr>
            <w:r w:rsidRPr="0026452A">
              <w:rPr>
                <w:sz w:val="24"/>
                <w:szCs w:val="24"/>
                <w:lang w:val="en-GB"/>
              </w:rPr>
              <w:t>6.58a</w:t>
            </w:r>
          </w:p>
          <w:p w:rsidR="00EF6DE8" w:rsidRPr="0026452A" w:rsidRDefault="00EF6DE8" w:rsidP="00646F7C">
            <w:pPr>
              <w:spacing w:line="264" w:lineRule="auto"/>
              <w:jc w:val="center"/>
              <w:rPr>
                <w:sz w:val="24"/>
                <w:szCs w:val="24"/>
                <w:lang w:val="en-GB"/>
              </w:rPr>
            </w:pPr>
            <w:r w:rsidRPr="0026452A">
              <w:rPr>
                <w:sz w:val="24"/>
                <w:szCs w:val="24"/>
                <w:lang w:val="en-GB"/>
              </w:rPr>
              <w:t>9.35a</w:t>
            </w:r>
          </w:p>
          <w:p w:rsidR="00EF6DE8" w:rsidRPr="0026452A" w:rsidRDefault="00EF6DE8" w:rsidP="00646F7C">
            <w:pPr>
              <w:spacing w:line="264" w:lineRule="auto"/>
              <w:jc w:val="center"/>
              <w:rPr>
                <w:sz w:val="24"/>
                <w:szCs w:val="24"/>
                <w:lang w:val="en-GB"/>
              </w:rPr>
            </w:pPr>
            <w:r w:rsidRPr="0026452A">
              <w:rPr>
                <w:sz w:val="24"/>
                <w:szCs w:val="24"/>
                <w:lang w:val="en-GB"/>
              </w:rPr>
              <w:t>11.47a</w:t>
            </w:r>
          </w:p>
          <w:p w:rsidR="00EF6DE8" w:rsidRPr="0026452A" w:rsidRDefault="00EF6DE8" w:rsidP="00646F7C">
            <w:pPr>
              <w:spacing w:line="264" w:lineRule="auto"/>
              <w:jc w:val="center"/>
              <w:rPr>
                <w:sz w:val="24"/>
                <w:szCs w:val="24"/>
                <w:lang w:val="en-GB"/>
              </w:rPr>
            </w:pPr>
            <w:r w:rsidRPr="0026452A">
              <w:rPr>
                <w:sz w:val="24"/>
                <w:szCs w:val="24"/>
                <w:lang w:val="en-GB"/>
              </w:rPr>
              <w:t>8.41a</w:t>
            </w:r>
          </w:p>
          <w:p w:rsidR="00EF6DE8" w:rsidRPr="0026452A" w:rsidRDefault="00EF6DE8" w:rsidP="00646F7C">
            <w:pPr>
              <w:spacing w:line="264" w:lineRule="auto"/>
              <w:jc w:val="center"/>
              <w:rPr>
                <w:sz w:val="24"/>
                <w:szCs w:val="24"/>
                <w:lang w:val="en-GB"/>
              </w:rPr>
            </w:pPr>
            <w:r w:rsidRPr="0026452A">
              <w:rPr>
                <w:sz w:val="24"/>
                <w:szCs w:val="24"/>
                <w:lang w:val="en-GB"/>
              </w:rPr>
              <w:t>3.23</w:t>
            </w:r>
          </w:p>
        </w:tc>
        <w:tc>
          <w:tcPr>
            <w:tcW w:w="1260" w:type="dxa"/>
          </w:tcPr>
          <w:p w:rsidR="00EF6DE8" w:rsidRPr="0026452A" w:rsidRDefault="00EF6DE8" w:rsidP="00646F7C">
            <w:pPr>
              <w:spacing w:line="264" w:lineRule="auto"/>
              <w:rPr>
                <w:sz w:val="24"/>
                <w:szCs w:val="24"/>
                <w:lang w:val="en-GB"/>
              </w:rPr>
            </w:pPr>
            <w:r w:rsidRPr="0026452A">
              <w:rPr>
                <w:sz w:val="24"/>
                <w:szCs w:val="24"/>
                <w:lang w:val="en-GB"/>
              </w:rPr>
              <w:t>2.71ab</w:t>
            </w:r>
          </w:p>
          <w:p w:rsidR="00EF6DE8" w:rsidRPr="0026452A" w:rsidRDefault="00EF6DE8" w:rsidP="00646F7C">
            <w:pPr>
              <w:spacing w:line="264" w:lineRule="auto"/>
              <w:rPr>
                <w:sz w:val="24"/>
                <w:szCs w:val="24"/>
                <w:lang w:val="en-GB"/>
              </w:rPr>
            </w:pPr>
            <w:r w:rsidRPr="0026452A">
              <w:rPr>
                <w:sz w:val="24"/>
                <w:szCs w:val="24"/>
                <w:lang w:val="en-GB"/>
              </w:rPr>
              <w:t>2.51ab</w:t>
            </w:r>
          </w:p>
          <w:p w:rsidR="00EF6DE8" w:rsidRPr="0026452A" w:rsidRDefault="00EF6DE8" w:rsidP="00646F7C">
            <w:pPr>
              <w:spacing w:line="264" w:lineRule="auto"/>
              <w:rPr>
                <w:sz w:val="24"/>
                <w:szCs w:val="24"/>
                <w:lang w:val="en-GB"/>
              </w:rPr>
            </w:pPr>
            <w:r w:rsidRPr="0026452A">
              <w:rPr>
                <w:sz w:val="24"/>
                <w:szCs w:val="24"/>
                <w:lang w:val="en-GB"/>
              </w:rPr>
              <w:t>4.70a</w:t>
            </w:r>
          </w:p>
          <w:p w:rsidR="00EF6DE8" w:rsidRPr="0026452A" w:rsidRDefault="00EF6DE8" w:rsidP="00646F7C">
            <w:pPr>
              <w:spacing w:line="264" w:lineRule="auto"/>
              <w:rPr>
                <w:sz w:val="24"/>
                <w:szCs w:val="24"/>
                <w:lang w:val="en-GB"/>
              </w:rPr>
            </w:pPr>
            <w:r w:rsidRPr="0026452A">
              <w:rPr>
                <w:sz w:val="24"/>
                <w:szCs w:val="24"/>
                <w:lang w:val="en-GB"/>
              </w:rPr>
              <w:t>2.92b</w:t>
            </w:r>
          </w:p>
          <w:p w:rsidR="00EF6DE8" w:rsidRPr="0026452A" w:rsidRDefault="00EF6DE8" w:rsidP="00646F7C">
            <w:pPr>
              <w:spacing w:line="264" w:lineRule="auto"/>
              <w:rPr>
                <w:sz w:val="24"/>
                <w:szCs w:val="24"/>
                <w:lang w:val="en-GB"/>
              </w:rPr>
            </w:pPr>
            <w:r w:rsidRPr="0026452A">
              <w:rPr>
                <w:sz w:val="24"/>
                <w:szCs w:val="24"/>
                <w:lang w:val="en-GB"/>
              </w:rPr>
              <w:t>3.85</w:t>
            </w:r>
          </w:p>
        </w:tc>
        <w:tc>
          <w:tcPr>
            <w:tcW w:w="1260" w:type="dxa"/>
          </w:tcPr>
          <w:p w:rsidR="00EF6DE8" w:rsidRPr="0026452A" w:rsidRDefault="00EF6DE8" w:rsidP="00646F7C">
            <w:pPr>
              <w:spacing w:line="264" w:lineRule="auto"/>
              <w:rPr>
                <w:sz w:val="24"/>
                <w:szCs w:val="24"/>
                <w:lang w:val="en-GB"/>
              </w:rPr>
            </w:pPr>
            <w:r w:rsidRPr="0026452A">
              <w:rPr>
                <w:sz w:val="24"/>
                <w:szCs w:val="24"/>
                <w:lang w:val="en-GB"/>
              </w:rPr>
              <w:t>0.36b</w:t>
            </w:r>
          </w:p>
          <w:p w:rsidR="00EF6DE8" w:rsidRPr="0026452A" w:rsidRDefault="00EF6DE8" w:rsidP="00646F7C">
            <w:pPr>
              <w:spacing w:line="264" w:lineRule="auto"/>
              <w:rPr>
                <w:sz w:val="24"/>
                <w:szCs w:val="24"/>
                <w:lang w:val="en-GB"/>
              </w:rPr>
            </w:pPr>
            <w:r w:rsidRPr="0026452A">
              <w:rPr>
                <w:sz w:val="24"/>
                <w:szCs w:val="24"/>
                <w:lang w:val="en-GB"/>
              </w:rPr>
              <w:t>0.48ab</w:t>
            </w:r>
          </w:p>
          <w:p w:rsidR="00EF6DE8" w:rsidRPr="0026452A" w:rsidRDefault="00EF6DE8" w:rsidP="00646F7C">
            <w:pPr>
              <w:spacing w:line="264" w:lineRule="auto"/>
              <w:rPr>
                <w:sz w:val="24"/>
                <w:szCs w:val="24"/>
                <w:lang w:val="en-GB"/>
              </w:rPr>
            </w:pPr>
            <w:r w:rsidRPr="0026452A">
              <w:rPr>
                <w:sz w:val="24"/>
                <w:szCs w:val="24"/>
                <w:lang w:val="en-GB"/>
              </w:rPr>
              <w:t>0.66a</w:t>
            </w:r>
          </w:p>
          <w:p w:rsidR="00EF6DE8" w:rsidRPr="0026452A" w:rsidRDefault="00EF6DE8" w:rsidP="00646F7C">
            <w:pPr>
              <w:spacing w:line="264" w:lineRule="auto"/>
              <w:rPr>
                <w:sz w:val="24"/>
                <w:szCs w:val="24"/>
                <w:lang w:val="en-GB"/>
              </w:rPr>
            </w:pPr>
            <w:r w:rsidRPr="0026452A">
              <w:rPr>
                <w:sz w:val="24"/>
                <w:szCs w:val="24"/>
                <w:lang w:val="en-GB"/>
              </w:rPr>
              <w:t>0.56ab</w:t>
            </w:r>
          </w:p>
          <w:p w:rsidR="00EF6DE8" w:rsidRPr="0026452A" w:rsidRDefault="00EF6DE8" w:rsidP="00646F7C">
            <w:pPr>
              <w:spacing w:line="264" w:lineRule="auto"/>
              <w:rPr>
                <w:sz w:val="24"/>
                <w:szCs w:val="24"/>
                <w:lang w:val="en-GB"/>
              </w:rPr>
            </w:pPr>
            <w:r w:rsidRPr="0026452A">
              <w:rPr>
                <w:sz w:val="24"/>
                <w:szCs w:val="24"/>
                <w:lang w:val="en-GB"/>
              </w:rPr>
              <w:t>0.25</w:t>
            </w:r>
          </w:p>
        </w:tc>
      </w:tr>
    </w:tbl>
    <w:p w:rsidR="00EF6DE8" w:rsidRPr="0026452A" w:rsidRDefault="00EF6DE8" w:rsidP="00EF6DE8">
      <w:pPr>
        <w:spacing w:line="264" w:lineRule="auto"/>
        <w:jc w:val="both"/>
        <w:rPr>
          <w:sz w:val="24"/>
          <w:szCs w:val="24"/>
          <w:lang w:val="en-GB"/>
        </w:rPr>
      </w:pPr>
    </w:p>
    <w:tbl>
      <w:tblPr>
        <w:tblW w:w="9648" w:type="dxa"/>
        <w:tblBorders>
          <w:top w:val="single" w:sz="4" w:space="0" w:color="auto"/>
          <w:bottom w:val="single" w:sz="4" w:space="0" w:color="auto"/>
          <w:insideH w:val="single" w:sz="4" w:space="0" w:color="auto"/>
        </w:tblBorders>
        <w:tblLook w:val="01E0"/>
      </w:tblPr>
      <w:tblGrid>
        <w:gridCol w:w="1548"/>
        <w:gridCol w:w="1080"/>
        <w:gridCol w:w="1159"/>
        <w:gridCol w:w="1058"/>
        <w:gridCol w:w="2283"/>
        <w:gridCol w:w="1260"/>
        <w:gridCol w:w="1260"/>
      </w:tblGrid>
      <w:tr w:rsidR="00EF6DE8" w:rsidRPr="0026452A" w:rsidTr="00646F7C">
        <w:tc>
          <w:tcPr>
            <w:tcW w:w="1548" w:type="dxa"/>
          </w:tcPr>
          <w:p w:rsidR="00EF6DE8" w:rsidRPr="0026452A" w:rsidRDefault="00EF6DE8" w:rsidP="00646F7C">
            <w:pPr>
              <w:spacing w:line="264" w:lineRule="auto"/>
              <w:jc w:val="both"/>
              <w:rPr>
                <w:b/>
                <w:sz w:val="24"/>
                <w:szCs w:val="24"/>
                <w:lang w:val="en-GB"/>
              </w:rPr>
            </w:pPr>
            <w:r w:rsidRPr="0026452A">
              <w:rPr>
                <w:b/>
                <w:sz w:val="24"/>
                <w:szCs w:val="24"/>
                <w:lang w:val="en-GB"/>
              </w:rPr>
              <w:t>Treatments</w:t>
            </w:r>
          </w:p>
          <w:p w:rsidR="00EF6DE8" w:rsidRPr="0026452A" w:rsidRDefault="00EF6DE8" w:rsidP="00646F7C">
            <w:pPr>
              <w:spacing w:line="264" w:lineRule="auto"/>
              <w:jc w:val="both"/>
              <w:rPr>
                <w:b/>
                <w:sz w:val="24"/>
                <w:szCs w:val="24"/>
                <w:lang w:val="en-GB"/>
              </w:rPr>
            </w:pPr>
            <w:r w:rsidRPr="0026452A">
              <w:rPr>
                <w:b/>
                <w:sz w:val="24"/>
                <w:szCs w:val="24"/>
                <w:lang w:val="en-GB"/>
              </w:rPr>
              <w:t>Na (mgkg</w:t>
            </w:r>
            <w:r w:rsidRPr="0026452A">
              <w:rPr>
                <w:b/>
                <w:sz w:val="24"/>
                <w:szCs w:val="24"/>
                <w:vertAlign w:val="superscript"/>
                <w:lang w:val="en-GB"/>
              </w:rPr>
              <w:t>-1</w:t>
            </w:r>
            <w:r w:rsidRPr="0026452A">
              <w:rPr>
                <w:b/>
                <w:sz w:val="24"/>
                <w:szCs w:val="24"/>
                <w:lang w:val="en-GB"/>
              </w:rPr>
              <w:t>)</w:t>
            </w:r>
          </w:p>
        </w:tc>
        <w:tc>
          <w:tcPr>
            <w:tcW w:w="1080" w:type="dxa"/>
          </w:tcPr>
          <w:p w:rsidR="00EF6DE8" w:rsidRPr="0026452A" w:rsidRDefault="00EF6DE8" w:rsidP="00646F7C">
            <w:pPr>
              <w:spacing w:line="264" w:lineRule="auto"/>
              <w:rPr>
                <w:b/>
                <w:sz w:val="24"/>
                <w:szCs w:val="24"/>
                <w:lang w:val="en-GB"/>
              </w:rPr>
            </w:pPr>
            <w:r w:rsidRPr="0026452A">
              <w:rPr>
                <w:b/>
                <w:noProof/>
                <w:sz w:val="24"/>
                <w:szCs w:val="24"/>
              </w:rPr>
              <w:pict>
                <v:line id="_x0000_s1033" style="position:absolute;flip:x;z-index:251667456;mso-position-horizontal-relative:text;mso-position-vertical-relative:text" from="17.85pt,21.35pt" to="170.85pt,21.35pt">
                  <v:stroke endarrow="block"/>
                </v:line>
              </w:pict>
            </w:r>
            <w:r w:rsidRPr="0026452A">
              <w:rPr>
                <w:b/>
                <w:sz w:val="24"/>
                <w:szCs w:val="24"/>
                <w:lang w:val="en-GB"/>
              </w:rPr>
              <w:t>N</w:t>
            </w:r>
          </w:p>
        </w:tc>
        <w:tc>
          <w:tcPr>
            <w:tcW w:w="1159" w:type="dxa"/>
          </w:tcPr>
          <w:p w:rsidR="00EF6DE8" w:rsidRPr="0026452A" w:rsidRDefault="00EF6DE8" w:rsidP="00646F7C">
            <w:pPr>
              <w:spacing w:line="264" w:lineRule="auto"/>
              <w:rPr>
                <w:b/>
                <w:sz w:val="24"/>
                <w:szCs w:val="24"/>
                <w:lang w:val="en-GB"/>
              </w:rPr>
            </w:pPr>
            <w:r w:rsidRPr="0026452A">
              <w:rPr>
                <w:b/>
                <w:sz w:val="24"/>
                <w:szCs w:val="24"/>
                <w:lang w:val="en-GB"/>
              </w:rPr>
              <w:t>P</w:t>
            </w:r>
          </w:p>
        </w:tc>
        <w:tc>
          <w:tcPr>
            <w:tcW w:w="1058" w:type="dxa"/>
          </w:tcPr>
          <w:p w:rsidR="00EF6DE8" w:rsidRPr="0026452A" w:rsidRDefault="00EF6DE8" w:rsidP="00646F7C">
            <w:pPr>
              <w:spacing w:line="264" w:lineRule="auto"/>
              <w:rPr>
                <w:b/>
                <w:sz w:val="24"/>
                <w:szCs w:val="24"/>
                <w:lang w:val="en-GB"/>
              </w:rPr>
            </w:pPr>
            <w:r w:rsidRPr="0026452A">
              <w:rPr>
                <w:b/>
                <w:sz w:val="24"/>
                <w:szCs w:val="24"/>
                <w:lang w:val="en-GB"/>
              </w:rPr>
              <w:t>K</w:t>
            </w:r>
          </w:p>
        </w:tc>
        <w:tc>
          <w:tcPr>
            <w:tcW w:w="2283" w:type="dxa"/>
          </w:tcPr>
          <w:p w:rsidR="00EF6DE8" w:rsidRPr="0026452A" w:rsidRDefault="00EF6DE8" w:rsidP="00646F7C">
            <w:pPr>
              <w:spacing w:line="264" w:lineRule="auto"/>
              <w:jc w:val="center"/>
              <w:rPr>
                <w:b/>
                <w:sz w:val="24"/>
                <w:szCs w:val="24"/>
                <w:lang w:val="en-GB"/>
              </w:rPr>
            </w:pPr>
            <w:r w:rsidRPr="0026452A">
              <w:rPr>
                <w:b/>
                <w:sz w:val="24"/>
                <w:szCs w:val="24"/>
                <w:lang w:val="en-GB"/>
              </w:rPr>
              <w:t>Ca</w:t>
            </w:r>
          </w:p>
          <w:p w:rsidR="00EF6DE8" w:rsidRPr="0026452A" w:rsidRDefault="00EF6DE8" w:rsidP="00646F7C">
            <w:pPr>
              <w:spacing w:line="264" w:lineRule="auto"/>
              <w:jc w:val="center"/>
              <w:rPr>
                <w:b/>
                <w:sz w:val="24"/>
                <w:szCs w:val="24"/>
                <w:lang w:val="en-GB"/>
              </w:rPr>
            </w:pPr>
            <w:r w:rsidRPr="0026452A">
              <w:rPr>
                <w:b/>
                <w:noProof/>
                <w:sz w:val="24"/>
                <w:szCs w:val="24"/>
              </w:rPr>
              <w:pict>
                <v:line id="_x0000_s1032" style="position:absolute;left:0;text-align:left;z-index:251666432" from="104.85pt,7.95pt" to="212.85pt,7.95pt">
                  <v:stroke endarrow="block"/>
                </v:line>
              </w:pict>
            </w:r>
            <w:r w:rsidRPr="0026452A">
              <w:rPr>
                <w:b/>
                <w:sz w:val="24"/>
                <w:szCs w:val="24"/>
                <w:lang w:val="en-GB"/>
              </w:rPr>
              <w:t>(mgg</w:t>
            </w:r>
            <w:r w:rsidRPr="0026452A">
              <w:rPr>
                <w:b/>
                <w:sz w:val="24"/>
                <w:szCs w:val="24"/>
                <w:vertAlign w:val="superscript"/>
                <w:lang w:val="en-GB"/>
              </w:rPr>
              <w:t>-1</w:t>
            </w:r>
            <w:r w:rsidRPr="0026452A">
              <w:rPr>
                <w:b/>
                <w:sz w:val="24"/>
                <w:szCs w:val="24"/>
                <w:lang w:val="en-GB"/>
              </w:rPr>
              <w:t xml:space="preserve"> dry weight)</w:t>
            </w:r>
          </w:p>
        </w:tc>
        <w:tc>
          <w:tcPr>
            <w:tcW w:w="1260" w:type="dxa"/>
          </w:tcPr>
          <w:p w:rsidR="00EF6DE8" w:rsidRPr="0026452A" w:rsidRDefault="00EF6DE8" w:rsidP="00646F7C">
            <w:pPr>
              <w:spacing w:line="264" w:lineRule="auto"/>
              <w:rPr>
                <w:b/>
                <w:sz w:val="24"/>
                <w:szCs w:val="24"/>
                <w:lang w:val="en-GB"/>
              </w:rPr>
            </w:pPr>
            <w:r w:rsidRPr="0026452A">
              <w:rPr>
                <w:b/>
                <w:sz w:val="24"/>
                <w:szCs w:val="24"/>
                <w:lang w:val="en-GB"/>
              </w:rPr>
              <w:t>Mg</w:t>
            </w:r>
          </w:p>
        </w:tc>
        <w:tc>
          <w:tcPr>
            <w:tcW w:w="1260" w:type="dxa"/>
          </w:tcPr>
          <w:p w:rsidR="00EF6DE8" w:rsidRPr="0026452A" w:rsidRDefault="00EF6DE8" w:rsidP="00646F7C">
            <w:pPr>
              <w:spacing w:line="264" w:lineRule="auto"/>
              <w:rPr>
                <w:b/>
                <w:sz w:val="24"/>
                <w:szCs w:val="24"/>
                <w:lang w:val="en-GB"/>
              </w:rPr>
            </w:pPr>
            <w:r w:rsidRPr="0026452A">
              <w:rPr>
                <w:b/>
                <w:sz w:val="24"/>
                <w:szCs w:val="24"/>
                <w:lang w:val="en-GB"/>
              </w:rPr>
              <w:t>Na</w:t>
            </w:r>
          </w:p>
        </w:tc>
      </w:tr>
      <w:tr w:rsidR="00EF6DE8" w:rsidRPr="0026452A" w:rsidTr="00646F7C">
        <w:tc>
          <w:tcPr>
            <w:tcW w:w="1548" w:type="dxa"/>
          </w:tcPr>
          <w:p w:rsidR="00EF6DE8" w:rsidRPr="0026452A" w:rsidRDefault="00EF6DE8" w:rsidP="00646F7C">
            <w:pPr>
              <w:spacing w:line="264" w:lineRule="auto"/>
              <w:jc w:val="both"/>
              <w:rPr>
                <w:sz w:val="24"/>
                <w:szCs w:val="24"/>
                <w:lang w:val="en-GB"/>
              </w:rPr>
            </w:pPr>
            <w:r w:rsidRPr="0026452A">
              <w:rPr>
                <w:sz w:val="24"/>
                <w:szCs w:val="24"/>
                <w:lang w:val="en-GB"/>
              </w:rPr>
              <w:t>0</w:t>
            </w:r>
          </w:p>
          <w:p w:rsidR="00EF6DE8" w:rsidRPr="0026452A" w:rsidRDefault="00EF6DE8" w:rsidP="00646F7C">
            <w:pPr>
              <w:spacing w:line="264" w:lineRule="auto"/>
              <w:jc w:val="both"/>
              <w:rPr>
                <w:sz w:val="24"/>
                <w:szCs w:val="24"/>
                <w:lang w:val="en-GB"/>
              </w:rPr>
            </w:pPr>
            <w:r w:rsidRPr="0026452A">
              <w:rPr>
                <w:sz w:val="24"/>
                <w:szCs w:val="24"/>
                <w:lang w:val="en-GB"/>
              </w:rPr>
              <w:t>64</w:t>
            </w:r>
          </w:p>
          <w:p w:rsidR="00EF6DE8" w:rsidRPr="0026452A" w:rsidRDefault="00EF6DE8" w:rsidP="00646F7C">
            <w:pPr>
              <w:spacing w:line="264" w:lineRule="auto"/>
              <w:jc w:val="both"/>
              <w:rPr>
                <w:sz w:val="24"/>
                <w:szCs w:val="24"/>
                <w:lang w:val="en-GB"/>
              </w:rPr>
            </w:pPr>
            <w:r w:rsidRPr="0026452A">
              <w:rPr>
                <w:sz w:val="24"/>
                <w:szCs w:val="24"/>
                <w:lang w:val="en-GB"/>
              </w:rPr>
              <w:t>128</w:t>
            </w:r>
          </w:p>
          <w:p w:rsidR="00EF6DE8" w:rsidRPr="0026452A" w:rsidRDefault="00EF6DE8" w:rsidP="00646F7C">
            <w:pPr>
              <w:spacing w:line="264" w:lineRule="auto"/>
              <w:jc w:val="both"/>
              <w:rPr>
                <w:sz w:val="24"/>
                <w:szCs w:val="24"/>
                <w:lang w:val="en-GB"/>
              </w:rPr>
            </w:pPr>
            <w:proofErr w:type="spellStart"/>
            <w:r w:rsidRPr="0026452A">
              <w:rPr>
                <w:sz w:val="24"/>
                <w:szCs w:val="24"/>
                <w:lang w:val="en-GB"/>
              </w:rPr>
              <w:t>Lsd</w:t>
            </w:r>
            <w:proofErr w:type="spellEnd"/>
          </w:p>
        </w:tc>
        <w:tc>
          <w:tcPr>
            <w:tcW w:w="1080" w:type="dxa"/>
          </w:tcPr>
          <w:p w:rsidR="00EF6DE8" w:rsidRPr="0026452A" w:rsidRDefault="00EF6DE8" w:rsidP="00646F7C">
            <w:pPr>
              <w:spacing w:line="264" w:lineRule="auto"/>
              <w:rPr>
                <w:sz w:val="24"/>
                <w:szCs w:val="24"/>
                <w:lang w:val="en-GB"/>
              </w:rPr>
            </w:pPr>
            <w:r w:rsidRPr="0026452A">
              <w:rPr>
                <w:sz w:val="24"/>
                <w:szCs w:val="24"/>
                <w:lang w:val="en-GB"/>
              </w:rPr>
              <w:t>2.43a</w:t>
            </w:r>
          </w:p>
          <w:p w:rsidR="00EF6DE8" w:rsidRPr="0026452A" w:rsidRDefault="00EF6DE8" w:rsidP="00646F7C">
            <w:pPr>
              <w:spacing w:line="264" w:lineRule="auto"/>
              <w:rPr>
                <w:sz w:val="24"/>
                <w:szCs w:val="24"/>
                <w:lang w:val="en-GB"/>
              </w:rPr>
            </w:pPr>
            <w:r w:rsidRPr="0026452A">
              <w:rPr>
                <w:sz w:val="24"/>
                <w:szCs w:val="24"/>
                <w:lang w:val="en-GB"/>
              </w:rPr>
              <w:t>1.99a</w:t>
            </w:r>
          </w:p>
          <w:p w:rsidR="00EF6DE8" w:rsidRPr="0026452A" w:rsidRDefault="00EF6DE8" w:rsidP="00646F7C">
            <w:pPr>
              <w:spacing w:line="264" w:lineRule="auto"/>
              <w:rPr>
                <w:sz w:val="24"/>
                <w:szCs w:val="24"/>
                <w:lang w:val="en-GB"/>
              </w:rPr>
            </w:pPr>
            <w:r w:rsidRPr="0026452A">
              <w:rPr>
                <w:sz w:val="24"/>
                <w:szCs w:val="24"/>
                <w:lang w:val="en-GB"/>
              </w:rPr>
              <w:t>2.12a</w:t>
            </w:r>
          </w:p>
          <w:p w:rsidR="00EF6DE8" w:rsidRPr="0026452A" w:rsidRDefault="00EF6DE8" w:rsidP="00646F7C">
            <w:pPr>
              <w:spacing w:line="264" w:lineRule="auto"/>
              <w:rPr>
                <w:sz w:val="24"/>
                <w:szCs w:val="24"/>
                <w:lang w:val="en-GB"/>
              </w:rPr>
            </w:pPr>
            <w:r w:rsidRPr="0026452A">
              <w:rPr>
                <w:sz w:val="24"/>
                <w:szCs w:val="24"/>
                <w:lang w:val="en-GB"/>
              </w:rPr>
              <w:t>0.68</w:t>
            </w:r>
          </w:p>
        </w:tc>
        <w:tc>
          <w:tcPr>
            <w:tcW w:w="1159" w:type="dxa"/>
          </w:tcPr>
          <w:p w:rsidR="00EF6DE8" w:rsidRPr="0026452A" w:rsidRDefault="00EF6DE8" w:rsidP="00646F7C">
            <w:pPr>
              <w:spacing w:line="264" w:lineRule="auto"/>
              <w:rPr>
                <w:sz w:val="24"/>
                <w:szCs w:val="24"/>
                <w:lang w:val="en-GB"/>
              </w:rPr>
            </w:pPr>
            <w:r w:rsidRPr="0026452A">
              <w:rPr>
                <w:sz w:val="24"/>
                <w:szCs w:val="24"/>
                <w:lang w:val="en-GB"/>
              </w:rPr>
              <w:t>1.93a</w:t>
            </w:r>
          </w:p>
          <w:p w:rsidR="00EF6DE8" w:rsidRPr="0026452A" w:rsidRDefault="00EF6DE8" w:rsidP="00646F7C">
            <w:pPr>
              <w:spacing w:line="264" w:lineRule="auto"/>
              <w:rPr>
                <w:sz w:val="24"/>
                <w:szCs w:val="24"/>
                <w:lang w:val="en-GB"/>
              </w:rPr>
            </w:pPr>
            <w:r w:rsidRPr="0026452A">
              <w:rPr>
                <w:sz w:val="24"/>
                <w:szCs w:val="24"/>
                <w:lang w:val="en-GB"/>
              </w:rPr>
              <w:t>2.27a</w:t>
            </w:r>
          </w:p>
          <w:p w:rsidR="00EF6DE8" w:rsidRPr="0026452A" w:rsidRDefault="00EF6DE8" w:rsidP="00646F7C">
            <w:pPr>
              <w:spacing w:line="264" w:lineRule="auto"/>
              <w:rPr>
                <w:sz w:val="24"/>
                <w:szCs w:val="24"/>
                <w:lang w:val="en-GB"/>
              </w:rPr>
            </w:pPr>
            <w:r w:rsidRPr="0026452A">
              <w:rPr>
                <w:sz w:val="24"/>
                <w:szCs w:val="24"/>
                <w:lang w:val="en-GB"/>
              </w:rPr>
              <w:t>1.88a</w:t>
            </w:r>
          </w:p>
          <w:p w:rsidR="00EF6DE8" w:rsidRPr="0026452A" w:rsidRDefault="00EF6DE8" w:rsidP="00646F7C">
            <w:pPr>
              <w:spacing w:line="264" w:lineRule="auto"/>
              <w:rPr>
                <w:sz w:val="24"/>
                <w:szCs w:val="24"/>
                <w:lang w:val="en-GB"/>
              </w:rPr>
            </w:pPr>
            <w:r w:rsidRPr="0026452A">
              <w:rPr>
                <w:sz w:val="24"/>
                <w:szCs w:val="24"/>
                <w:lang w:val="en-GB"/>
              </w:rPr>
              <w:t>0.07</w:t>
            </w:r>
          </w:p>
        </w:tc>
        <w:tc>
          <w:tcPr>
            <w:tcW w:w="1058" w:type="dxa"/>
          </w:tcPr>
          <w:p w:rsidR="00EF6DE8" w:rsidRPr="0026452A" w:rsidRDefault="00EF6DE8" w:rsidP="00646F7C">
            <w:pPr>
              <w:spacing w:line="264" w:lineRule="auto"/>
              <w:rPr>
                <w:sz w:val="24"/>
                <w:szCs w:val="24"/>
                <w:lang w:val="en-GB"/>
              </w:rPr>
            </w:pPr>
            <w:r w:rsidRPr="0026452A">
              <w:rPr>
                <w:sz w:val="24"/>
                <w:szCs w:val="24"/>
                <w:lang w:val="en-GB"/>
              </w:rPr>
              <w:t>17.85a</w:t>
            </w:r>
          </w:p>
          <w:p w:rsidR="00EF6DE8" w:rsidRPr="0026452A" w:rsidRDefault="00EF6DE8" w:rsidP="00646F7C">
            <w:pPr>
              <w:spacing w:line="264" w:lineRule="auto"/>
              <w:rPr>
                <w:sz w:val="24"/>
                <w:szCs w:val="24"/>
                <w:lang w:val="en-GB"/>
              </w:rPr>
            </w:pPr>
            <w:r w:rsidRPr="0026452A">
              <w:rPr>
                <w:sz w:val="24"/>
                <w:szCs w:val="24"/>
                <w:lang w:val="en-GB"/>
              </w:rPr>
              <w:t>16.39a</w:t>
            </w:r>
          </w:p>
          <w:p w:rsidR="00EF6DE8" w:rsidRPr="0026452A" w:rsidRDefault="00EF6DE8" w:rsidP="00646F7C">
            <w:pPr>
              <w:spacing w:line="264" w:lineRule="auto"/>
              <w:rPr>
                <w:sz w:val="24"/>
                <w:szCs w:val="24"/>
                <w:lang w:val="en-GB"/>
              </w:rPr>
            </w:pPr>
            <w:r w:rsidRPr="0026452A">
              <w:rPr>
                <w:sz w:val="24"/>
                <w:szCs w:val="24"/>
                <w:lang w:val="en-GB"/>
              </w:rPr>
              <w:t>16.85a</w:t>
            </w:r>
          </w:p>
          <w:p w:rsidR="00EF6DE8" w:rsidRPr="0026452A" w:rsidRDefault="00EF6DE8" w:rsidP="00646F7C">
            <w:pPr>
              <w:spacing w:line="264" w:lineRule="auto"/>
              <w:rPr>
                <w:sz w:val="24"/>
                <w:szCs w:val="24"/>
                <w:lang w:val="en-GB"/>
              </w:rPr>
            </w:pPr>
            <w:r w:rsidRPr="0026452A">
              <w:rPr>
                <w:sz w:val="24"/>
                <w:szCs w:val="24"/>
                <w:lang w:val="en-GB"/>
              </w:rPr>
              <w:t>5.36</w:t>
            </w:r>
          </w:p>
        </w:tc>
        <w:tc>
          <w:tcPr>
            <w:tcW w:w="2283" w:type="dxa"/>
          </w:tcPr>
          <w:p w:rsidR="00EF6DE8" w:rsidRPr="0026452A" w:rsidRDefault="00EF6DE8" w:rsidP="00646F7C">
            <w:pPr>
              <w:spacing w:line="264" w:lineRule="auto"/>
              <w:jc w:val="center"/>
              <w:rPr>
                <w:sz w:val="24"/>
                <w:szCs w:val="24"/>
                <w:lang w:val="en-GB"/>
              </w:rPr>
            </w:pPr>
            <w:r w:rsidRPr="0026452A">
              <w:rPr>
                <w:sz w:val="24"/>
                <w:szCs w:val="24"/>
                <w:lang w:val="en-GB"/>
              </w:rPr>
              <w:t>8.34a</w:t>
            </w:r>
          </w:p>
          <w:p w:rsidR="00EF6DE8" w:rsidRPr="0026452A" w:rsidRDefault="00EF6DE8" w:rsidP="00646F7C">
            <w:pPr>
              <w:spacing w:line="264" w:lineRule="auto"/>
              <w:jc w:val="center"/>
              <w:rPr>
                <w:sz w:val="24"/>
                <w:szCs w:val="24"/>
                <w:lang w:val="en-GB"/>
              </w:rPr>
            </w:pPr>
            <w:r w:rsidRPr="0026452A">
              <w:rPr>
                <w:sz w:val="24"/>
                <w:szCs w:val="24"/>
                <w:lang w:val="en-GB"/>
              </w:rPr>
              <w:t>8.34a</w:t>
            </w:r>
          </w:p>
          <w:p w:rsidR="00EF6DE8" w:rsidRPr="0026452A" w:rsidRDefault="00EF6DE8" w:rsidP="00646F7C">
            <w:pPr>
              <w:spacing w:line="264" w:lineRule="auto"/>
              <w:jc w:val="center"/>
              <w:rPr>
                <w:sz w:val="24"/>
                <w:szCs w:val="24"/>
                <w:lang w:val="en-GB"/>
              </w:rPr>
            </w:pPr>
            <w:r w:rsidRPr="0026452A">
              <w:rPr>
                <w:sz w:val="24"/>
                <w:szCs w:val="24"/>
                <w:lang w:val="en-GB"/>
              </w:rPr>
              <w:t>10.18a</w:t>
            </w:r>
          </w:p>
          <w:p w:rsidR="00EF6DE8" w:rsidRPr="0026452A" w:rsidRDefault="00EF6DE8" w:rsidP="00646F7C">
            <w:pPr>
              <w:spacing w:line="264" w:lineRule="auto"/>
              <w:jc w:val="center"/>
              <w:rPr>
                <w:sz w:val="24"/>
                <w:szCs w:val="24"/>
                <w:lang w:val="en-GB"/>
              </w:rPr>
            </w:pPr>
            <w:r w:rsidRPr="0026452A">
              <w:rPr>
                <w:sz w:val="24"/>
                <w:szCs w:val="24"/>
                <w:lang w:val="en-GB"/>
              </w:rPr>
              <w:t>2.79</w:t>
            </w:r>
          </w:p>
        </w:tc>
        <w:tc>
          <w:tcPr>
            <w:tcW w:w="1260" w:type="dxa"/>
          </w:tcPr>
          <w:p w:rsidR="00EF6DE8" w:rsidRPr="0026452A" w:rsidRDefault="00EF6DE8" w:rsidP="00646F7C">
            <w:pPr>
              <w:spacing w:line="264" w:lineRule="auto"/>
              <w:rPr>
                <w:sz w:val="24"/>
                <w:szCs w:val="24"/>
                <w:lang w:val="en-GB"/>
              </w:rPr>
            </w:pPr>
            <w:r w:rsidRPr="0026452A">
              <w:rPr>
                <w:sz w:val="24"/>
                <w:szCs w:val="24"/>
                <w:lang w:val="en-GB"/>
              </w:rPr>
              <w:t>3.03a</w:t>
            </w:r>
          </w:p>
          <w:p w:rsidR="00EF6DE8" w:rsidRPr="0026452A" w:rsidRDefault="00EF6DE8" w:rsidP="00646F7C">
            <w:pPr>
              <w:spacing w:line="264" w:lineRule="auto"/>
              <w:rPr>
                <w:sz w:val="24"/>
                <w:szCs w:val="24"/>
                <w:lang w:val="en-GB"/>
              </w:rPr>
            </w:pPr>
            <w:r w:rsidRPr="0026452A">
              <w:rPr>
                <w:sz w:val="24"/>
                <w:szCs w:val="24"/>
                <w:lang w:val="en-GB"/>
              </w:rPr>
              <w:t>2.82a</w:t>
            </w:r>
          </w:p>
          <w:p w:rsidR="00EF6DE8" w:rsidRPr="0026452A" w:rsidRDefault="00EF6DE8" w:rsidP="00646F7C">
            <w:pPr>
              <w:spacing w:line="264" w:lineRule="auto"/>
              <w:rPr>
                <w:sz w:val="24"/>
                <w:szCs w:val="24"/>
                <w:lang w:val="en-GB"/>
              </w:rPr>
            </w:pPr>
            <w:r w:rsidRPr="0026452A">
              <w:rPr>
                <w:sz w:val="24"/>
                <w:szCs w:val="24"/>
                <w:lang w:val="en-GB"/>
              </w:rPr>
              <w:t>3.79a</w:t>
            </w:r>
          </w:p>
          <w:p w:rsidR="00EF6DE8" w:rsidRPr="0026452A" w:rsidRDefault="00EF6DE8" w:rsidP="00646F7C">
            <w:pPr>
              <w:spacing w:line="264" w:lineRule="auto"/>
              <w:rPr>
                <w:sz w:val="24"/>
                <w:szCs w:val="24"/>
                <w:lang w:val="en-GB"/>
              </w:rPr>
            </w:pPr>
            <w:r w:rsidRPr="0026452A">
              <w:rPr>
                <w:sz w:val="24"/>
                <w:szCs w:val="24"/>
                <w:lang w:val="en-GB"/>
              </w:rPr>
              <w:t>3.34</w:t>
            </w:r>
          </w:p>
        </w:tc>
        <w:tc>
          <w:tcPr>
            <w:tcW w:w="1260" w:type="dxa"/>
          </w:tcPr>
          <w:p w:rsidR="00EF6DE8" w:rsidRPr="0026452A" w:rsidRDefault="00EF6DE8" w:rsidP="00646F7C">
            <w:pPr>
              <w:spacing w:line="264" w:lineRule="auto"/>
              <w:rPr>
                <w:sz w:val="24"/>
                <w:szCs w:val="24"/>
                <w:lang w:val="en-GB"/>
              </w:rPr>
            </w:pPr>
            <w:r w:rsidRPr="0026452A">
              <w:rPr>
                <w:sz w:val="24"/>
                <w:szCs w:val="24"/>
                <w:lang w:val="en-GB"/>
              </w:rPr>
              <w:t>0.52a</w:t>
            </w:r>
          </w:p>
          <w:p w:rsidR="00EF6DE8" w:rsidRPr="0026452A" w:rsidRDefault="00EF6DE8" w:rsidP="00646F7C">
            <w:pPr>
              <w:spacing w:line="264" w:lineRule="auto"/>
              <w:rPr>
                <w:sz w:val="24"/>
                <w:szCs w:val="24"/>
                <w:lang w:val="en-GB"/>
              </w:rPr>
            </w:pPr>
            <w:r w:rsidRPr="0026452A">
              <w:rPr>
                <w:sz w:val="24"/>
                <w:szCs w:val="24"/>
                <w:lang w:val="en-GB"/>
              </w:rPr>
              <w:t>0.49a</w:t>
            </w:r>
          </w:p>
          <w:p w:rsidR="00EF6DE8" w:rsidRPr="0026452A" w:rsidRDefault="00EF6DE8" w:rsidP="00646F7C">
            <w:pPr>
              <w:spacing w:line="264" w:lineRule="auto"/>
              <w:rPr>
                <w:sz w:val="24"/>
                <w:szCs w:val="24"/>
                <w:lang w:val="en-GB"/>
              </w:rPr>
            </w:pPr>
            <w:r w:rsidRPr="0026452A">
              <w:rPr>
                <w:sz w:val="24"/>
                <w:szCs w:val="24"/>
                <w:lang w:val="en-GB"/>
              </w:rPr>
              <w:t>0.53a</w:t>
            </w:r>
          </w:p>
          <w:p w:rsidR="00EF6DE8" w:rsidRPr="0026452A" w:rsidRDefault="00EF6DE8" w:rsidP="00646F7C">
            <w:pPr>
              <w:spacing w:line="264" w:lineRule="auto"/>
              <w:rPr>
                <w:sz w:val="24"/>
                <w:szCs w:val="24"/>
                <w:lang w:val="en-GB"/>
              </w:rPr>
            </w:pPr>
            <w:r w:rsidRPr="0026452A">
              <w:rPr>
                <w:sz w:val="24"/>
                <w:szCs w:val="24"/>
                <w:lang w:val="en-GB"/>
              </w:rPr>
              <w:t>0.22</w:t>
            </w:r>
          </w:p>
        </w:tc>
      </w:tr>
    </w:tbl>
    <w:p w:rsidR="00EF6DE8" w:rsidRPr="0026452A" w:rsidRDefault="00EF6DE8" w:rsidP="00EF6DE8">
      <w:pPr>
        <w:jc w:val="both"/>
        <w:rPr>
          <w:sz w:val="24"/>
          <w:szCs w:val="24"/>
          <w:lang w:val="en-GB"/>
        </w:rPr>
      </w:pPr>
    </w:p>
    <w:p w:rsidR="00EF6DE8" w:rsidRPr="0026452A" w:rsidRDefault="00EF6DE8" w:rsidP="00EF6DE8">
      <w:pPr>
        <w:jc w:val="both"/>
        <w:rPr>
          <w:b/>
          <w:sz w:val="24"/>
          <w:szCs w:val="24"/>
          <w:lang w:val="en-GB"/>
        </w:rPr>
      </w:pPr>
      <w:r w:rsidRPr="0026452A">
        <w:rPr>
          <w:noProof/>
          <w:lang w:eastAsia="zh-TW"/>
        </w:rPr>
        <w:pict>
          <v:rect id="_x0000_s1083" style="position:absolute;left:0;text-align:left;margin-left:3in;margin-top:78.05pt;width:54pt;height:27pt;z-index:251696128" stroked="f">
            <v:textbox style="mso-next-textbox:#_x0000_s1083">
              <w:txbxContent>
                <w:p w:rsidR="00EF6DE8" w:rsidRPr="00062A34" w:rsidRDefault="00EF6DE8" w:rsidP="00EF6DE8">
                  <w:pPr>
                    <w:jc w:val="center"/>
                    <w:rPr>
                      <w:sz w:val="24"/>
                    </w:rPr>
                  </w:pPr>
                  <w:r>
                    <w:rPr>
                      <w:sz w:val="24"/>
                    </w:rPr>
                    <w:t>7</w:t>
                  </w:r>
                </w:p>
              </w:txbxContent>
            </v:textbox>
          </v:rect>
        </w:pict>
      </w:r>
      <w:r w:rsidRPr="0026452A">
        <w:rPr>
          <w:b/>
          <w:sz w:val="24"/>
          <w:szCs w:val="24"/>
          <w:lang w:val="en-GB"/>
        </w:rPr>
        <w:br w:type="page"/>
      </w:r>
      <w:r w:rsidRPr="0026452A">
        <w:rPr>
          <w:b/>
          <w:sz w:val="24"/>
          <w:szCs w:val="24"/>
          <w:lang w:val="en-GB"/>
        </w:rPr>
        <w:lastRenderedPageBreak/>
        <w:t xml:space="preserve">Table 5: Effects of Na and K interactions on nutrient composition of the shoot of the </w:t>
      </w:r>
    </w:p>
    <w:p w:rsidR="00EF6DE8" w:rsidRDefault="00EF6DE8" w:rsidP="00EF6DE8">
      <w:pPr>
        <w:ind w:firstLine="720"/>
        <w:jc w:val="both"/>
        <w:rPr>
          <w:b/>
          <w:sz w:val="24"/>
          <w:szCs w:val="24"/>
          <w:lang w:val="en-GB"/>
        </w:rPr>
      </w:pPr>
      <w:r w:rsidRPr="0026452A">
        <w:rPr>
          <w:b/>
          <w:noProof/>
          <w:sz w:val="24"/>
          <w:szCs w:val="24"/>
          <w:lang w:eastAsia="zh-TW"/>
        </w:rPr>
        <w:pict>
          <v:group id="_x0000_s1066" style="position:absolute;left:0;text-align:left;margin-left:-9pt;margin-top:-49.8pt;width:477pt;height:18pt;z-index:251684864" coordorigin="1260,1080" coordsize="9540,360">
            <v:line id="_x0000_s1067" style="position:absolute" from="1260,1440" to="10800,1440"/>
            <v:rect id="_x0000_s1068" style="position:absolute;left:1260;top:1080;width:9540;height:360" stroked="f">
              <v:textbox style="mso-next-textbox:#_x0000_s1068">
                <w:txbxContent>
                  <w:p w:rsidR="00EF6DE8" w:rsidRPr="00B118A7" w:rsidRDefault="00EF6DE8" w:rsidP="00EF6DE8">
                    <w:pPr>
                      <w:rPr>
                        <w:i/>
                      </w:rPr>
                    </w:pPr>
                    <w:r>
                      <w:rPr>
                        <w:i/>
                      </w:rPr>
                      <w:t>Effect of fertilizers in tomato</w:t>
                    </w:r>
                  </w:p>
                </w:txbxContent>
              </v:textbox>
            </v:rect>
          </v:group>
        </w:pict>
      </w:r>
      <w:r w:rsidRPr="0026452A">
        <w:rPr>
          <w:b/>
          <w:sz w:val="24"/>
          <w:szCs w:val="24"/>
          <w:lang w:val="en-GB"/>
        </w:rPr>
        <w:t xml:space="preserve">   </w:t>
      </w:r>
      <w:proofErr w:type="gramStart"/>
      <w:r w:rsidRPr="0026452A">
        <w:rPr>
          <w:b/>
          <w:sz w:val="24"/>
          <w:szCs w:val="24"/>
          <w:lang w:val="en-GB"/>
        </w:rPr>
        <w:t>tomato</w:t>
      </w:r>
      <w:proofErr w:type="gramEnd"/>
      <w:r w:rsidRPr="0026452A">
        <w:rPr>
          <w:b/>
          <w:sz w:val="24"/>
          <w:szCs w:val="24"/>
          <w:lang w:val="en-GB"/>
        </w:rPr>
        <w:t xml:space="preserve"> plants in the field</w:t>
      </w:r>
    </w:p>
    <w:p w:rsidR="006B4D6A" w:rsidRPr="006B4D6A" w:rsidRDefault="006B4D6A" w:rsidP="00EF6DE8">
      <w:pPr>
        <w:ind w:firstLine="720"/>
        <w:jc w:val="both"/>
        <w:rPr>
          <w:b/>
          <w:sz w:val="18"/>
          <w:szCs w:val="24"/>
          <w:lang w:val="en-GB"/>
        </w:rPr>
      </w:pPr>
    </w:p>
    <w:tbl>
      <w:tblPr>
        <w:tblW w:w="9648" w:type="dxa"/>
        <w:tblBorders>
          <w:top w:val="single" w:sz="4" w:space="0" w:color="auto"/>
          <w:bottom w:val="single" w:sz="4" w:space="0" w:color="auto"/>
          <w:insideH w:val="single" w:sz="4" w:space="0" w:color="auto"/>
        </w:tblBorders>
        <w:tblLook w:val="01E0"/>
      </w:tblPr>
      <w:tblGrid>
        <w:gridCol w:w="1548"/>
        <w:gridCol w:w="1080"/>
        <w:gridCol w:w="1159"/>
        <w:gridCol w:w="1058"/>
        <w:gridCol w:w="2283"/>
        <w:gridCol w:w="1260"/>
        <w:gridCol w:w="1260"/>
      </w:tblGrid>
      <w:tr w:rsidR="00EF6DE8" w:rsidRPr="0026452A" w:rsidTr="00646F7C">
        <w:tc>
          <w:tcPr>
            <w:tcW w:w="1548" w:type="dxa"/>
          </w:tcPr>
          <w:p w:rsidR="00EF6DE8" w:rsidRPr="0026452A" w:rsidRDefault="00EF6DE8" w:rsidP="00646F7C">
            <w:pPr>
              <w:jc w:val="both"/>
              <w:rPr>
                <w:b/>
                <w:sz w:val="24"/>
                <w:szCs w:val="24"/>
                <w:lang w:val="en-GB"/>
              </w:rPr>
            </w:pPr>
            <w:r w:rsidRPr="0026452A">
              <w:rPr>
                <w:b/>
                <w:sz w:val="24"/>
                <w:szCs w:val="24"/>
                <w:lang w:val="en-GB"/>
              </w:rPr>
              <w:t>Treatments</w:t>
            </w:r>
          </w:p>
          <w:p w:rsidR="00EF6DE8" w:rsidRPr="0026452A" w:rsidRDefault="00EF6DE8" w:rsidP="00646F7C">
            <w:pPr>
              <w:jc w:val="both"/>
              <w:rPr>
                <w:b/>
                <w:sz w:val="24"/>
                <w:szCs w:val="24"/>
                <w:lang w:val="en-GB"/>
              </w:rPr>
            </w:pPr>
            <w:r w:rsidRPr="0026452A">
              <w:rPr>
                <w:b/>
                <w:sz w:val="24"/>
                <w:szCs w:val="24"/>
                <w:lang w:val="en-GB"/>
              </w:rPr>
              <w:t xml:space="preserve">Na </w:t>
            </w:r>
            <w:r w:rsidRPr="0026452A">
              <w:rPr>
                <w:b/>
                <w:sz w:val="24"/>
                <w:szCs w:val="24"/>
                <w:lang w:val="en-GB"/>
              </w:rPr>
              <w:tab/>
              <w:t>K</w:t>
            </w:r>
          </w:p>
          <w:p w:rsidR="00EF6DE8" w:rsidRPr="0026452A" w:rsidRDefault="00EF6DE8" w:rsidP="00646F7C">
            <w:pPr>
              <w:jc w:val="both"/>
              <w:rPr>
                <w:b/>
                <w:sz w:val="24"/>
                <w:szCs w:val="24"/>
                <w:lang w:val="en-GB"/>
              </w:rPr>
            </w:pPr>
            <w:r w:rsidRPr="0026452A">
              <w:rPr>
                <w:b/>
                <w:sz w:val="24"/>
                <w:szCs w:val="24"/>
                <w:lang w:val="en-GB"/>
              </w:rPr>
              <w:t>(mg kg</w:t>
            </w:r>
            <w:r w:rsidRPr="0026452A">
              <w:rPr>
                <w:b/>
                <w:sz w:val="24"/>
                <w:szCs w:val="24"/>
                <w:vertAlign w:val="superscript"/>
                <w:lang w:val="en-GB"/>
              </w:rPr>
              <w:t>-1</w:t>
            </w:r>
            <w:r w:rsidRPr="0026452A">
              <w:rPr>
                <w:b/>
                <w:sz w:val="24"/>
                <w:szCs w:val="24"/>
                <w:lang w:val="en-GB"/>
              </w:rPr>
              <w:t>)</w:t>
            </w:r>
          </w:p>
        </w:tc>
        <w:tc>
          <w:tcPr>
            <w:tcW w:w="1080" w:type="dxa"/>
          </w:tcPr>
          <w:p w:rsidR="00EF6DE8" w:rsidRPr="0026452A" w:rsidRDefault="00EF6DE8" w:rsidP="00646F7C">
            <w:pPr>
              <w:rPr>
                <w:b/>
                <w:sz w:val="24"/>
                <w:szCs w:val="24"/>
                <w:lang w:val="en-GB"/>
              </w:rPr>
            </w:pPr>
            <w:r w:rsidRPr="0026452A">
              <w:rPr>
                <w:b/>
                <w:noProof/>
                <w:sz w:val="24"/>
                <w:szCs w:val="24"/>
              </w:rPr>
              <w:pict>
                <v:line id="_x0000_s1035" style="position:absolute;flip:x;z-index:251669504;mso-position-horizontal-relative:text;mso-position-vertical-relative:text" from="12.6pt,22.15pt" to="165.6pt,22.15pt">
                  <v:stroke endarrow="block"/>
                </v:line>
              </w:pict>
            </w:r>
            <w:r w:rsidRPr="0026452A">
              <w:rPr>
                <w:b/>
                <w:sz w:val="24"/>
                <w:szCs w:val="24"/>
                <w:lang w:val="en-GB"/>
              </w:rPr>
              <w:t>N</w:t>
            </w:r>
          </w:p>
        </w:tc>
        <w:tc>
          <w:tcPr>
            <w:tcW w:w="1159" w:type="dxa"/>
          </w:tcPr>
          <w:p w:rsidR="00EF6DE8" w:rsidRPr="0026452A" w:rsidRDefault="00EF6DE8" w:rsidP="00646F7C">
            <w:pPr>
              <w:rPr>
                <w:b/>
                <w:sz w:val="24"/>
                <w:szCs w:val="24"/>
                <w:lang w:val="en-GB"/>
              </w:rPr>
            </w:pPr>
            <w:r w:rsidRPr="0026452A">
              <w:rPr>
                <w:b/>
                <w:sz w:val="24"/>
                <w:szCs w:val="24"/>
                <w:lang w:val="en-GB"/>
              </w:rPr>
              <w:t>P</w:t>
            </w:r>
          </w:p>
        </w:tc>
        <w:tc>
          <w:tcPr>
            <w:tcW w:w="1058" w:type="dxa"/>
          </w:tcPr>
          <w:p w:rsidR="00EF6DE8" w:rsidRPr="0026452A" w:rsidRDefault="00EF6DE8" w:rsidP="00646F7C">
            <w:pPr>
              <w:rPr>
                <w:b/>
                <w:sz w:val="24"/>
                <w:szCs w:val="24"/>
                <w:lang w:val="en-GB"/>
              </w:rPr>
            </w:pPr>
            <w:r w:rsidRPr="0026452A">
              <w:rPr>
                <w:b/>
                <w:sz w:val="24"/>
                <w:szCs w:val="24"/>
                <w:lang w:val="en-GB"/>
              </w:rPr>
              <w:t>K</w:t>
            </w:r>
          </w:p>
        </w:tc>
        <w:tc>
          <w:tcPr>
            <w:tcW w:w="2283" w:type="dxa"/>
          </w:tcPr>
          <w:p w:rsidR="00EF6DE8" w:rsidRPr="0026452A" w:rsidRDefault="00EF6DE8" w:rsidP="00646F7C">
            <w:pPr>
              <w:jc w:val="center"/>
              <w:rPr>
                <w:b/>
                <w:sz w:val="24"/>
                <w:szCs w:val="24"/>
                <w:lang w:val="en-GB"/>
              </w:rPr>
            </w:pPr>
            <w:r w:rsidRPr="0026452A">
              <w:rPr>
                <w:b/>
                <w:sz w:val="24"/>
                <w:szCs w:val="24"/>
                <w:lang w:val="en-GB"/>
              </w:rPr>
              <w:t>Ca</w:t>
            </w:r>
          </w:p>
          <w:p w:rsidR="00EF6DE8" w:rsidRPr="0026452A" w:rsidRDefault="00EF6DE8" w:rsidP="00646F7C">
            <w:pPr>
              <w:jc w:val="center"/>
              <w:rPr>
                <w:b/>
                <w:sz w:val="24"/>
                <w:szCs w:val="24"/>
                <w:lang w:val="en-GB"/>
              </w:rPr>
            </w:pPr>
            <w:r w:rsidRPr="0026452A">
              <w:rPr>
                <w:b/>
                <w:noProof/>
                <w:sz w:val="24"/>
                <w:szCs w:val="24"/>
              </w:rPr>
              <w:pict>
                <v:line id="_x0000_s1034" style="position:absolute;left:0;text-align:left;z-index:251668480" from="99.75pt,8.35pt" to="207.75pt,8.35pt">
                  <v:stroke endarrow="block"/>
                </v:line>
              </w:pict>
            </w:r>
            <w:r w:rsidRPr="0026452A">
              <w:rPr>
                <w:b/>
                <w:sz w:val="24"/>
                <w:szCs w:val="24"/>
                <w:lang w:val="en-GB"/>
              </w:rPr>
              <w:t>(mgg</w:t>
            </w:r>
            <w:r w:rsidRPr="0026452A">
              <w:rPr>
                <w:b/>
                <w:sz w:val="24"/>
                <w:szCs w:val="24"/>
                <w:vertAlign w:val="superscript"/>
                <w:lang w:val="en-GB"/>
              </w:rPr>
              <w:t>-1</w:t>
            </w:r>
            <w:r w:rsidRPr="0026452A">
              <w:rPr>
                <w:b/>
                <w:sz w:val="24"/>
                <w:szCs w:val="24"/>
                <w:lang w:val="en-GB"/>
              </w:rPr>
              <w:t xml:space="preserve"> dry weight)</w:t>
            </w:r>
          </w:p>
        </w:tc>
        <w:tc>
          <w:tcPr>
            <w:tcW w:w="1260" w:type="dxa"/>
          </w:tcPr>
          <w:p w:rsidR="00EF6DE8" w:rsidRPr="0026452A" w:rsidRDefault="00EF6DE8" w:rsidP="00646F7C">
            <w:pPr>
              <w:rPr>
                <w:b/>
                <w:sz w:val="24"/>
                <w:szCs w:val="24"/>
                <w:lang w:val="en-GB"/>
              </w:rPr>
            </w:pPr>
            <w:r w:rsidRPr="0026452A">
              <w:rPr>
                <w:b/>
                <w:sz w:val="24"/>
                <w:szCs w:val="24"/>
                <w:lang w:val="en-GB"/>
              </w:rPr>
              <w:t>Mg</w:t>
            </w:r>
          </w:p>
        </w:tc>
        <w:tc>
          <w:tcPr>
            <w:tcW w:w="1260" w:type="dxa"/>
          </w:tcPr>
          <w:p w:rsidR="00EF6DE8" w:rsidRPr="0026452A" w:rsidRDefault="00EF6DE8" w:rsidP="00646F7C">
            <w:pPr>
              <w:rPr>
                <w:b/>
                <w:sz w:val="24"/>
                <w:szCs w:val="24"/>
                <w:lang w:val="en-GB"/>
              </w:rPr>
            </w:pPr>
            <w:r w:rsidRPr="0026452A">
              <w:rPr>
                <w:b/>
                <w:sz w:val="24"/>
                <w:szCs w:val="24"/>
                <w:lang w:val="en-GB"/>
              </w:rPr>
              <w:t>Na</w:t>
            </w:r>
          </w:p>
        </w:tc>
      </w:tr>
      <w:tr w:rsidR="00EF6DE8" w:rsidRPr="0026452A" w:rsidTr="00646F7C">
        <w:tc>
          <w:tcPr>
            <w:tcW w:w="1548" w:type="dxa"/>
          </w:tcPr>
          <w:p w:rsidR="00EF6DE8" w:rsidRPr="0026452A" w:rsidRDefault="00EF6DE8" w:rsidP="00646F7C">
            <w:pPr>
              <w:jc w:val="both"/>
              <w:rPr>
                <w:sz w:val="24"/>
                <w:szCs w:val="24"/>
                <w:lang w:val="en-GB"/>
              </w:rPr>
            </w:pPr>
            <w:r w:rsidRPr="0026452A">
              <w:rPr>
                <w:sz w:val="24"/>
                <w:szCs w:val="24"/>
                <w:lang w:val="en-GB"/>
              </w:rPr>
              <w:t>0</w:t>
            </w:r>
            <w:r w:rsidRPr="0026452A">
              <w:rPr>
                <w:sz w:val="24"/>
                <w:szCs w:val="24"/>
                <w:lang w:val="en-GB"/>
              </w:rPr>
              <w:tab/>
              <w:t>0</w:t>
            </w:r>
          </w:p>
          <w:p w:rsidR="00EF6DE8" w:rsidRPr="0026452A" w:rsidRDefault="00EF6DE8" w:rsidP="00646F7C">
            <w:pPr>
              <w:jc w:val="both"/>
              <w:rPr>
                <w:sz w:val="24"/>
                <w:szCs w:val="24"/>
                <w:lang w:val="en-GB"/>
              </w:rPr>
            </w:pPr>
            <w:r w:rsidRPr="0026452A">
              <w:rPr>
                <w:sz w:val="24"/>
                <w:szCs w:val="24"/>
                <w:lang w:val="en-GB"/>
              </w:rPr>
              <w:t>0</w:t>
            </w:r>
            <w:r w:rsidRPr="0026452A">
              <w:rPr>
                <w:sz w:val="24"/>
                <w:szCs w:val="24"/>
                <w:lang w:val="en-GB"/>
              </w:rPr>
              <w:tab/>
              <w:t>64</w:t>
            </w:r>
          </w:p>
          <w:p w:rsidR="00EF6DE8" w:rsidRPr="0026452A" w:rsidRDefault="00EF6DE8" w:rsidP="00646F7C">
            <w:pPr>
              <w:jc w:val="both"/>
              <w:rPr>
                <w:sz w:val="24"/>
                <w:szCs w:val="24"/>
                <w:lang w:val="en-GB"/>
              </w:rPr>
            </w:pPr>
            <w:r w:rsidRPr="0026452A">
              <w:rPr>
                <w:sz w:val="24"/>
                <w:szCs w:val="24"/>
                <w:lang w:val="en-GB"/>
              </w:rPr>
              <w:t>0</w:t>
            </w:r>
            <w:r w:rsidRPr="0026452A">
              <w:rPr>
                <w:sz w:val="24"/>
                <w:szCs w:val="24"/>
                <w:lang w:val="en-GB"/>
              </w:rPr>
              <w:tab/>
              <w:t>128</w:t>
            </w:r>
          </w:p>
        </w:tc>
        <w:tc>
          <w:tcPr>
            <w:tcW w:w="1080" w:type="dxa"/>
          </w:tcPr>
          <w:p w:rsidR="00EF6DE8" w:rsidRPr="0026452A" w:rsidRDefault="00EF6DE8" w:rsidP="00646F7C">
            <w:pPr>
              <w:rPr>
                <w:sz w:val="24"/>
                <w:szCs w:val="24"/>
                <w:lang w:val="en-GB"/>
              </w:rPr>
            </w:pPr>
            <w:r w:rsidRPr="0026452A">
              <w:rPr>
                <w:sz w:val="24"/>
                <w:szCs w:val="24"/>
                <w:lang w:val="en-GB"/>
              </w:rPr>
              <w:t>2.28</w:t>
            </w:r>
          </w:p>
          <w:p w:rsidR="00EF6DE8" w:rsidRPr="0026452A" w:rsidRDefault="00EF6DE8" w:rsidP="00646F7C">
            <w:pPr>
              <w:rPr>
                <w:sz w:val="24"/>
                <w:szCs w:val="24"/>
                <w:lang w:val="en-GB"/>
              </w:rPr>
            </w:pPr>
            <w:r w:rsidRPr="0026452A">
              <w:rPr>
                <w:sz w:val="24"/>
                <w:szCs w:val="24"/>
                <w:lang w:val="en-GB"/>
              </w:rPr>
              <w:t>1.84*</w:t>
            </w:r>
          </w:p>
          <w:p w:rsidR="00EF6DE8" w:rsidRPr="0026452A" w:rsidRDefault="00EF6DE8" w:rsidP="00646F7C">
            <w:pPr>
              <w:rPr>
                <w:sz w:val="24"/>
                <w:szCs w:val="24"/>
                <w:lang w:val="en-GB"/>
              </w:rPr>
            </w:pPr>
            <w:r w:rsidRPr="0026452A">
              <w:rPr>
                <w:sz w:val="24"/>
                <w:szCs w:val="24"/>
                <w:lang w:val="en-GB"/>
              </w:rPr>
              <w:t>2.21</w:t>
            </w:r>
          </w:p>
        </w:tc>
        <w:tc>
          <w:tcPr>
            <w:tcW w:w="1159" w:type="dxa"/>
          </w:tcPr>
          <w:p w:rsidR="00EF6DE8" w:rsidRPr="0026452A" w:rsidRDefault="00EF6DE8" w:rsidP="00646F7C">
            <w:pPr>
              <w:rPr>
                <w:sz w:val="24"/>
                <w:szCs w:val="24"/>
                <w:lang w:val="en-GB"/>
              </w:rPr>
            </w:pPr>
            <w:r w:rsidRPr="0026452A">
              <w:rPr>
                <w:sz w:val="24"/>
                <w:szCs w:val="24"/>
                <w:lang w:val="en-GB"/>
              </w:rPr>
              <w:t>2.76</w:t>
            </w:r>
          </w:p>
          <w:p w:rsidR="00EF6DE8" w:rsidRPr="0026452A" w:rsidRDefault="00EF6DE8" w:rsidP="00646F7C">
            <w:pPr>
              <w:rPr>
                <w:sz w:val="24"/>
                <w:szCs w:val="24"/>
                <w:lang w:val="en-GB"/>
              </w:rPr>
            </w:pPr>
            <w:r w:rsidRPr="0026452A">
              <w:rPr>
                <w:sz w:val="24"/>
                <w:szCs w:val="24"/>
                <w:lang w:val="en-GB"/>
              </w:rPr>
              <w:t>2.79</w:t>
            </w:r>
          </w:p>
          <w:p w:rsidR="00EF6DE8" w:rsidRPr="0026452A" w:rsidRDefault="00EF6DE8" w:rsidP="00646F7C">
            <w:pPr>
              <w:rPr>
                <w:sz w:val="24"/>
                <w:szCs w:val="24"/>
                <w:lang w:val="en-GB"/>
              </w:rPr>
            </w:pPr>
            <w:r w:rsidRPr="0026452A">
              <w:rPr>
                <w:sz w:val="24"/>
                <w:szCs w:val="24"/>
                <w:lang w:val="en-GB"/>
              </w:rPr>
              <w:t>1.43*</w:t>
            </w:r>
          </w:p>
        </w:tc>
        <w:tc>
          <w:tcPr>
            <w:tcW w:w="1058" w:type="dxa"/>
          </w:tcPr>
          <w:p w:rsidR="00EF6DE8" w:rsidRPr="0026452A" w:rsidRDefault="00EF6DE8" w:rsidP="00646F7C">
            <w:pPr>
              <w:rPr>
                <w:sz w:val="24"/>
                <w:szCs w:val="24"/>
                <w:lang w:val="en-GB"/>
              </w:rPr>
            </w:pPr>
            <w:r w:rsidRPr="0026452A">
              <w:rPr>
                <w:sz w:val="24"/>
                <w:szCs w:val="24"/>
                <w:lang w:val="en-GB"/>
              </w:rPr>
              <w:t>23.93</w:t>
            </w:r>
          </w:p>
          <w:p w:rsidR="00EF6DE8" w:rsidRPr="0026452A" w:rsidRDefault="00EF6DE8" w:rsidP="00646F7C">
            <w:pPr>
              <w:rPr>
                <w:sz w:val="24"/>
                <w:szCs w:val="24"/>
                <w:lang w:val="en-GB"/>
              </w:rPr>
            </w:pPr>
            <w:r w:rsidRPr="0026452A">
              <w:rPr>
                <w:sz w:val="24"/>
                <w:szCs w:val="24"/>
                <w:lang w:val="en-GB"/>
              </w:rPr>
              <w:t>15.63*</w:t>
            </w:r>
          </w:p>
          <w:p w:rsidR="00EF6DE8" w:rsidRPr="0026452A" w:rsidRDefault="00EF6DE8" w:rsidP="00646F7C">
            <w:pPr>
              <w:rPr>
                <w:sz w:val="24"/>
                <w:szCs w:val="24"/>
                <w:lang w:val="en-GB"/>
              </w:rPr>
            </w:pPr>
            <w:r w:rsidRPr="0026452A">
              <w:rPr>
                <w:sz w:val="24"/>
                <w:szCs w:val="24"/>
                <w:lang w:val="en-GB"/>
              </w:rPr>
              <w:t>15.75*</w:t>
            </w:r>
          </w:p>
        </w:tc>
        <w:tc>
          <w:tcPr>
            <w:tcW w:w="2283" w:type="dxa"/>
          </w:tcPr>
          <w:p w:rsidR="00EF6DE8" w:rsidRPr="0026452A" w:rsidRDefault="00EF6DE8" w:rsidP="00646F7C">
            <w:pPr>
              <w:jc w:val="center"/>
              <w:rPr>
                <w:sz w:val="24"/>
                <w:szCs w:val="24"/>
                <w:lang w:val="en-GB"/>
              </w:rPr>
            </w:pPr>
            <w:r w:rsidRPr="0026452A">
              <w:rPr>
                <w:sz w:val="24"/>
                <w:szCs w:val="24"/>
                <w:lang w:val="en-GB"/>
              </w:rPr>
              <w:t>6.03</w:t>
            </w:r>
          </w:p>
          <w:p w:rsidR="00EF6DE8" w:rsidRPr="0026452A" w:rsidRDefault="00EF6DE8" w:rsidP="00646F7C">
            <w:pPr>
              <w:jc w:val="center"/>
              <w:rPr>
                <w:sz w:val="24"/>
                <w:szCs w:val="24"/>
                <w:lang w:val="en-GB"/>
              </w:rPr>
            </w:pPr>
            <w:r w:rsidRPr="0026452A">
              <w:rPr>
                <w:sz w:val="24"/>
                <w:szCs w:val="24"/>
                <w:lang w:val="en-GB"/>
              </w:rPr>
              <w:t>6.75</w:t>
            </w:r>
          </w:p>
          <w:p w:rsidR="00EF6DE8" w:rsidRPr="0026452A" w:rsidRDefault="00EF6DE8" w:rsidP="00646F7C">
            <w:pPr>
              <w:jc w:val="center"/>
              <w:rPr>
                <w:sz w:val="24"/>
                <w:szCs w:val="24"/>
                <w:lang w:val="en-GB"/>
              </w:rPr>
            </w:pPr>
            <w:r w:rsidRPr="0026452A">
              <w:rPr>
                <w:sz w:val="24"/>
                <w:szCs w:val="24"/>
                <w:lang w:val="en-GB"/>
              </w:rPr>
              <w:t>6.96</w:t>
            </w:r>
          </w:p>
        </w:tc>
        <w:tc>
          <w:tcPr>
            <w:tcW w:w="1260" w:type="dxa"/>
          </w:tcPr>
          <w:p w:rsidR="00EF6DE8" w:rsidRPr="0026452A" w:rsidRDefault="00EF6DE8" w:rsidP="00646F7C">
            <w:pPr>
              <w:rPr>
                <w:sz w:val="24"/>
                <w:szCs w:val="24"/>
                <w:lang w:val="en-GB"/>
              </w:rPr>
            </w:pPr>
            <w:r w:rsidRPr="0026452A">
              <w:rPr>
                <w:sz w:val="24"/>
                <w:szCs w:val="24"/>
                <w:lang w:val="en-GB"/>
              </w:rPr>
              <w:t>3.47</w:t>
            </w:r>
          </w:p>
          <w:p w:rsidR="00EF6DE8" w:rsidRPr="0026452A" w:rsidRDefault="00EF6DE8" w:rsidP="00646F7C">
            <w:pPr>
              <w:rPr>
                <w:sz w:val="24"/>
                <w:szCs w:val="24"/>
                <w:lang w:val="en-GB"/>
              </w:rPr>
            </w:pPr>
            <w:r w:rsidRPr="0026452A">
              <w:rPr>
                <w:sz w:val="24"/>
                <w:szCs w:val="24"/>
                <w:lang w:val="en-GB"/>
              </w:rPr>
              <w:t>2.63</w:t>
            </w:r>
          </w:p>
          <w:p w:rsidR="00EF6DE8" w:rsidRPr="0026452A" w:rsidRDefault="00EF6DE8" w:rsidP="00646F7C">
            <w:pPr>
              <w:rPr>
                <w:sz w:val="24"/>
                <w:szCs w:val="24"/>
                <w:lang w:val="en-GB"/>
              </w:rPr>
            </w:pPr>
            <w:r w:rsidRPr="0026452A">
              <w:rPr>
                <w:sz w:val="24"/>
                <w:szCs w:val="24"/>
                <w:lang w:val="en-GB"/>
              </w:rPr>
              <w:t>2.02*</w:t>
            </w:r>
          </w:p>
        </w:tc>
        <w:tc>
          <w:tcPr>
            <w:tcW w:w="1260" w:type="dxa"/>
          </w:tcPr>
          <w:p w:rsidR="00EF6DE8" w:rsidRPr="0026452A" w:rsidRDefault="00EF6DE8" w:rsidP="00646F7C">
            <w:pPr>
              <w:rPr>
                <w:sz w:val="24"/>
                <w:szCs w:val="24"/>
                <w:lang w:val="en-GB"/>
              </w:rPr>
            </w:pPr>
            <w:r w:rsidRPr="0026452A">
              <w:rPr>
                <w:sz w:val="24"/>
                <w:szCs w:val="24"/>
                <w:lang w:val="en-GB"/>
              </w:rPr>
              <w:t>0.46</w:t>
            </w:r>
          </w:p>
          <w:p w:rsidR="00EF6DE8" w:rsidRPr="0026452A" w:rsidRDefault="00EF6DE8" w:rsidP="00646F7C">
            <w:pPr>
              <w:rPr>
                <w:sz w:val="24"/>
                <w:szCs w:val="24"/>
                <w:lang w:val="en-GB"/>
              </w:rPr>
            </w:pPr>
            <w:r w:rsidRPr="0026452A">
              <w:rPr>
                <w:sz w:val="24"/>
                <w:szCs w:val="24"/>
                <w:lang w:val="en-GB"/>
              </w:rPr>
              <w:t>0.30*</w:t>
            </w:r>
          </w:p>
          <w:p w:rsidR="00EF6DE8" w:rsidRPr="0026452A" w:rsidRDefault="00EF6DE8" w:rsidP="00646F7C">
            <w:pPr>
              <w:rPr>
                <w:sz w:val="24"/>
                <w:szCs w:val="24"/>
                <w:lang w:val="en-GB"/>
              </w:rPr>
            </w:pPr>
            <w:r w:rsidRPr="0026452A">
              <w:rPr>
                <w:sz w:val="24"/>
                <w:szCs w:val="24"/>
                <w:lang w:val="en-GB"/>
              </w:rPr>
              <w:t>0.32</w:t>
            </w:r>
          </w:p>
        </w:tc>
      </w:tr>
      <w:tr w:rsidR="00EF6DE8" w:rsidRPr="0026452A" w:rsidTr="00646F7C">
        <w:tc>
          <w:tcPr>
            <w:tcW w:w="1548" w:type="dxa"/>
          </w:tcPr>
          <w:p w:rsidR="00EF6DE8" w:rsidRPr="0026452A" w:rsidRDefault="00EF6DE8" w:rsidP="00646F7C">
            <w:pPr>
              <w:jc w:val="both"/>
              <w:rPr>
                <w:sz w:val="24"/>
                <w:szCs w:val="24"/>
                <w:lang w:val="en-GB"/>
              </w:rPr>
            </w:pPr>
            <w:r w:rsidRPr="0026452A">
              <w:rPr>
                <w:sz w:val="24"/>
                <w:szCs w:val="24"/>
                <w:lang w:val="en-GB"/>
              </w:rPr>
              <w:t>4</w:t>
            </w:r>
            <w:r w:rsidRPr="0026452A">
              <w:rPr>
                <w:sz w:val="24"/>
                <w:szCs w:val="24"/>
                <w:lang w:val="en-GB"/>
              </w:rPr>
              <w:tab/>
              <w:t>0</w:t>
            </w:r>
          </w:p>
          <w:p w:rsidR="00EF6DE8" w:rsidRPr="0026452A" w:rsidRDefault="00EF6DE8" w:rsidP="00646F7C">
            <w:pPr>
              <w:jc w:val="both"/>
              <w:rPr>
                <w:sz w:val="24"/>
                <w:szCs w:val="24"/>
                <w:lang w:val="en-GB"/>
              </w:rPr>
            </w:pPr>
            <w:r w:rsidRPr="0026452A">
              <w:rPr>
                <w:sz w:val="24"/>
                <w:szCs w:val="24"/>
                <w:lang w:val="en-GB"/>
              </w:rPr>
              <w:t>4</w:t>
            </w:r>
            <w:r w:rsidRPr="0026452A">
              <w:rPr>
                <w:sz w:val="24"/>
                <w:szCs w:val="24"/>
                <w:lang w:val="en-GB"/>
              </w:rPr>
              <w:tab/>
              <w:t>64</w:t>
            </w:r>
          </w:p>
          <w:p w:rsidR="00EF6DE8" w:rsidRPr="0026452A" w:rsidRDefault="00EF6DE8" w:rsidP="00646F7C">
            <w:pPr>
              <w:jc w:val="both"/>
              <w:rPr>
                <w:sz w:val="24"/>
                <w:szCs w:val="24"/>
                <w:lang w:val="en-GB"/>
              </w:rPr>
            </w:pPr>
            <w:r w:rsidRPr="0026452A">
              <w:rPr>
                <w:sz w:val="24"/>
                <w:szCs w:val="24"/>
                <w:lang w:val="en-GB"/>
              </w:rPr>
              <w:t>4</w:t>
            </w:r>
            <w:r w:rsidRPr="0026452A">
              <w:rPr>
                <w:sz w:val="24"/>
                <w:szCs w:val="24"/>
                <w:lang w:val="en-GB"/>
              </w:rPr>
              <w:tab/>
              <w:t>128</w:t>
            </w:r>
          </w:p>
        </w:tc>
        <w:tc>
          <w:tcPr>
            <w:tcW w:w="1080" w:type="dxa"/>
          </w:tcPr>
          <w:p w:rsidR="00EF6DE8" w:rsidRPr="0026452A" w:rsidRDefault="00EF6DE8" w:rsidP="00646F7C">
            <w:pPr>
              <w:rPr>
                <w:sz w:val="24"/>
                <w:szCs w:val="24"/>
                <w:lang w:val="en-GB"/>
              </w:rPr>
            </w:pPr>
            <w:r w:rsidRPr="0026452A">
              <w:rPr>
                <w:sz w:val="24"/>
                <w:szCs w:val="24"/>
                <w:lang w:val="en-GB"/>
              </w:rPr>
              <w:t>3.09*</w:t>
            </w:r>
          </w:p>
          <w:p w:rsidR="00EF6DE8" w:rsidRPr="0026452A" w:rsidRDefault="00EF6DE8" w:rsidP="00646F7C">
            <w:pPr>
              <w:rPr>
                <w:sz w:val="24"/>
                <w:szCs w:val="24"/>
                <w:lang w:val="en-GB"/>
              </w:rPr>
            </w:pPr>
            <w:r w:rsidRPr="0026452A">
              <w:rPr>
                <w:sz w:val="24"/>
                <w:szCs w:val="24"/>
                <w:lang w:val="en-GB"/>
              </w:rPr>
              <w:t>2.02*</w:t>
            </w:r>
          </w:p>
          <w:p w:rsidR="00EF6DE8" w:rsidRPr="0026452A" w:rsidRDefault="00EF6DE8" w:rsidP="00646F7C">
            <w:pPr>
              <w:rPr>
                <w:sz w:val="24"/>
                <w:szCs w:val="24"/>
                <w:lang w:val="en-GB"/>
              </w:rPr>
            </w:pPr>
            <w:r w:rsidRPr="0026452A">
              <w:rPr>
                <w:sz w:val="24"/>
                <w:szCs w:val="24"/>
                <w:lang w:val="en-GB"/>
              </w:rPr>
              <w:t>1.73*</w:t>
            </w:r>
          </w:p>
        </w:tc>
        <w:tc>
          <w:tcPr>
            <w:tcW w:w="1159" w:type="dxa"/>
          </w:tcPr>
          <w:p w:rsidR="00EF6DE8" w:rsidRPr="0026452A" w:rsidRDefault="00EF6DE8" w:rsidP="00646F7C">
            <w:pPr>
              <w:rPr>
                <w:sz w:val="24"/>
                <w:szCs w:val="24"/>
                <w:lang w:val="en-GB"/>
              </w:rPr>
            </w:pPr>
            <w:r w:rsidRPr="0026452A">
              <w:rPr>
                <w:sz w:val="24"/>
                <w:szCs w:val="24"/>
                <w:lang w:val="en-GB"/>
              </w:rPr>
              <w:t>1.59*</w:t>
            </w:r>
          </w:p>
          <w:p w:rsidR="00EF6DE8" w:rsidRPr="0026452A" w:rsidRDefault="00EF6DE8" w:rsidP="00646F7C">
            <w:pPr>
              <w:rPr>
                <w:sz w:val="24"/>
                <w:szCs w:val="24"/>
                <w:lang w:val="en-GB"/>
              </w:rPr>
            </w:pPr>
            <w:r w:rsidRPr="0026452A">
              <w:rPr>
                <w:sz w:val="24"/>
                <w:szCs w:val="24"/>
                <w:lang w:val="en-GB"/>
              </w:rPr>
              <w:t>1.21*</w:t>
            </w:r>
          </w:p>
          <w:p w:rsidR="00EF6DE8" w:rsidRPr="0026452A" w:rsidRDefault="00EF6DE8" w:rsidP="00646F7C">
            <w:pPr>
              <w:rPr>
                <w:sz w:val="24"/>
                <w:szCs w:val="24"/>
                <w:lang w:val="en-GB"/>
              </w:rPr>
            </w:pPr>
            <w:r w:rsidRPr="0026452A">
              <w:rPr>
                <w:sz w:val="24"/>
                <w:szCs w:val="24"/>
                <w:lang w:val="en-GB"/>
              </w:rPr>
              <w:t>1.90*</w:t>
            </w:r>
          </w:p>
        </w:tc>
        <w:tc>
          <w:tcPr>
            <w:tcW w:w="1058" w:type="dxa"/>
          </w:tcPr>
          <w:p w:rsidR="00EF6DE8" w:rsidRPr="0026452A" w:rsidRDefault="00EF6DE8" w:rsidP="00646F7C">
            <w:pPr>
              <w:rPr>
                <w:sz w:val="24"/>
                <w:szCs w:val="24"/>
                <w:lang w:val="en-GB"/>
              </w:rPr>
            </w:pPr>
            <w:r w:rsidRPr="0026452A">
              <w:rPr>
                <w:sz w:val="24"/>
                <w:szCs w:val="24"/>
                <w:lang w:val="en-GB"/>
              </w:rPr>
              <w:t>14.65*</w:t>
            </w:r>
          </w:p>
          <w:p w:rsidR="00EF6DE8" w:rsidRPr="0026452A" w:rsidRDefault="00EF6DE8" w:rsidP="00646F7C">
            <w:pPr>
              <w:rPr>
                <w:sz w:val="24"/>
                <w:szCs w:val="24"/>
                <w:lang w:val="en-GB"/>
              </w:rPr>
            </w:pPr>
            <w:r w:rsidRPr="0026452A">
              <w:rPr>
                <w:sz w:val="24"/>
                <w:szCs w:val="24"/>
                <w:lang w:val="en-GB"/>
              </w:rPr>
              <w:t>19.05*</w:t>
            </w:r>
          </w:p>
          <w:p w:rsidR="00EF6DE8" w:rsidRPr="0026452A" w:rsidRDefault="00EF6DE8" w:rsidP="00646F7C">
            <w:pPr>
              <w:rPr>
                <w:sz w:val="24"/>
                <w:szCs w:val="24"/>
                <w:lang w:val="en-GB"/>
              </w:rPr>
            </w:pPr>
            <w:r w:rsidRPr="0026452A">
              <w:rPr>
                <w:sz w:val="24"/>
                <w:szCs w:val="24"/>
                <w:lang w:val="en-GB"/>
              </w:rPr>
              <w:t>17.95*</w:t>
            </w:r>
          </w:p>
        </w:tc>
        <w:tc>
          <w:tcPr>
            <w:tcW w:w="2283" w:type="dxa"/>
          </w:tcPr>
          <w:p w:rsidR="00EF6DE8" w:rsidRPr="0026452A" w:rsidRDefault="00EF6DE8" w:rsidP="00646F7C">
            <w:pPr>
              <w:jc w:val="center"/>
              <w:rPr>
                <w:sz w:val="24"/>
                <w:szCs w:val="24"/>
                <w:lang w:val="en-GB"/>
              </w:rPr>
            </w:pPr>
            <w:r w:rsidRPr="0026452A">
              <w:rPr>
                <w:sz w:val="24"/>
                <w:szCs w:val="24"/>
                <w:lang w:val="en-GB"/>
              </w:rPr>
              <w:t>9.49*</w:t>
            </w:r>
          </w:p>
          <w:p w:rsidR="00EF6DE8" w:rsidRPr="0026452A" w:rsidRDefault="00EF6DE8" w:rsidP="00646F7C">
            <w:pPr>
              <w:jc w:val="center"/>
              <w:rPr>
                <w:sz w:val="24"/>
                <w:szCs w:val="24"/>
                <w:lang w:val="en-GB"/>
              </w:rPr>
            </w:pPr>
            <w:r w:rsidRPr="0026452A">
              <w:rPr>
                <w:sz w:val="24"/>
                <w:szCs w:val="24"/>
                <w:lang w:val="en-GB"/>
              </w:rPr>
              <w:t>8.59*</w:t>
            </w:r>
          </w:p>
          <w:p w:rsidR="00EF6DE8" w:rsidRPr="0026452A" w:rsidRDefault="00EF6DE8" w:rsidP="00646F7C">
            <w:pPr>
              <w:jc w:val="center"/>
              <w:rPr>
                <w:sz w:val="24"/>
                <w:szCs w:val="24"/>
                <w:lang w:val="en-GB"/>
              </w:rPr>
            </w:pPr>
            <w:r w:rsidRPr="0026452A">
              <w:rPr>
                <w:sz w:val="24"/>
                <w:szCs w:val="24"/>
                <w:lang w:val="en-GB"/>
              </w:rPr>
              <w:t>9.97*</w:t>
            </w:r>
          </w:p>
        </w:tc>
        <w:tc>
          <w:tcPr>
            <w:tcW w:w="1260" w:type="dxa"/>
          </w:tcPr>
          <w:p w:rsidR="00EF6DE8" w:rsidRPr="0026452A" w:rsidRDefault="00EF6DE8" w:rsidP="00646F7C">
            <w:pPr>
              <w:rPr>
                <w:sz w:val="24"/>
                <w:szCs w:val="24"/>
                <w:lang w:val="en-GB"/>
              </w:rPr>
            </w:pPr>
            <w:r w:rsidRPr="0026452A">
              <w:rPr>
                <w:sz w:val="24"/>
                <w:szCs w:val="24"/>
                <w:lang w:val="en-GB"/>
              </w:rPr>
              <w:t>3.07</w:t>
            </w:r>
          </w:p>
          <w:p w:rsidR="00EF6DE8" w:rsidRPr="0026452A" w:rsidRDefault="00EF6DE8" w:rsidP="00646F7C">
            <w:pPr>
              <w:rPr>
                <w:sz w:val="24"/>
                <w:szCs w:val="24"/>
                <w:lang w:val="en-GB"/>
              </w:rPr>
            </w:pPr>
            <w:r w:rsidRPr="0026452A">
              <w:rPr>
                <w:sz w:val="24"/>
                <w:szCs w:val="24"/>
                <w:lang w:val="en-GB"/>
              </w:rPr>
              <w:t>2.47*</w:t>
            </w:r>
          </w:p>
          <w:p w:rsidR="00EF6DE8" w:rsidRPr="0026452A" w:rsidRDefault="00EF6DE8" w:rsidP="00646F7C">
            <w:pPr>
              <w:rPr>
                <w:sz w:val="24"/>
                <w:szCs w:val="24"/>
                <w:lang w:val="en-GB"/>
              </w:rPr>
            </w:pPr>
            <w:r w:rsidRPr="0026452A">
              <w:rPr>
                <w:sz w:val="24"/>
                <w:szCs w:val="24"/>
                <w:lang w:val="en-GB"/>
              </w:rPr>
              <w:t>1.99*</w:t>
            </w:r>
          </w:p>
        </w:tc>
        <w:tc>
          <w:tcPr>
            <w:tcW w:w="1260" w:type="dxa"/>
          </w:tcPr>
          <w:p w:rsidR="00EF6DE8" w:rsidRPr="0026452A" w:rsidRDefault="00EF6DE8" w:rsidP="00646F7C">
            <w:pPr>
              <w:rPr>
                <w:sz w:val="24"/>
                <w:szCs w:val="24"/>
                <w:lang w:val="en-GB"/>
              </w:rPr>
            </w:pPr>
            <w:r w:rsidRPr="0026452A">
              <w:rPr>
                <w:sz w:val="24"/>
                <w:szCs w:val="24"/>
                <w:lang w:val="en-GB"/>
              </w:rPr>
              <w:t>0.36*</w:t>
            </w:r>
          </w:p>
          <w:p w:rsidR="00EF6DE8" w:rsidRPr="0026452A" w:rsidRDefault="00EF6DE8" w:rsidP="00646F7C">
            <w:pPr>
              <w:rPr>
                <w:sz w:val="24"/>
                <w:szCs w:val="24"/>
                <w:lang w:val="en-GB"/>
              </w:rPr>
            </w:pPr>
            <w:r w:rsidRPr="0026452A">
              <w:rPr>
                <w:sz w:val="24"/>
                <w:szCs w:val="24"/>
                <w:lang w:val="en-GB"/>
              </w:rPr>
              <w:t>0.47</w:t>
            </w:r>
          </w:p>
          <w:p w:rsidR="00EF6DE8" w:rsidRPr="0026452A" w:rsidRDefault="00EF6DE8" w:rsidP="00646F7C">
            <w:pPr>
              <w:rPr>
                <w:sz w:val="24"/>
                <w:szCs w:val="24"/>
                <w:lang w:val="en-GB"/>
              </w:rPr>
            </w:pPr>
            <w:r w:rsidRPr="0026452A">
              <w:rPr>
                <w:sz w:val="24"/>
                <w:szCs w:val="24"/>
                <w:lang w:val="en-GB"/>
              </w:rPr>
              <w:t>0.61*</w:t>
            </w:r>
          </w:p>
        </w:tc>
      </w:tr>
      <w:tr w:rsidR="00EF6DE8" w:rsidRPr="0026452A" w:rsidTr="00646F7C">
        <w:tc>
          <w:tcPr>
            <w:tcW w:w="1548" w:type="dxa"/>
          </w:tcPr>
          <w:p w:rsidR="00EF6DE8" w:rsidRPr="0026452A" w:rsidRDefault="00EF6DE8" w:rsidP="00646F7C">
            <w:pPr>
              <w:jc w:val="both"/>
              <w:rPr>
                <w:sz w:val="24"/>
                <w:szCs w:val="24"/>
                <w:lang w:val="en-GB"/>
              </w:rPr>
            </w:pPr>
            <w:r w:rsidRPr="0026452A">
              <w:rPr>
                <w:sz w:val="24"/>
                <w:szCs w:val="24"/>
                <w:lang w:val="en-GB"/>
              </w:rPr>
              <w:t>16</w:t>
            </w:r>
            <w:r w:rsidRPr="0026452A">
              <w:rPr>
                <w:sz w:val="24"/>
                <w:szCs w:val="24"/>
                <w:lang w:val="en-GB"/>
              </w:rPr>
              <w:tab/>
              <w:t>0</w:t>
            </w:r>
          </w:p>
          <w:p w:rsidR="00EF6DE8" w:rsidRPr="0026452A" w:rsidRDefault="00EF6DE8" w:rsidP="00646F7C">
            <w:pPr>
              <w:jc w:val="both"/>
              <w:rPr>
                <w:sz w:val="24"/>
                <w:szCs w:val="24"/>
                <w:lang w:val="en-GB"/>
              </w:rPr>
            </w:pPr>
            <w:r w:rsidRPr="0026452A">
              <w:rPr>
                <w:sz w:val="24"/>
                <w:szCs w:val="24"/>
                <w:lang w:val="en-GB"/>
              </w:rPr>
              <w:t>16</w:t>
            </w:r>
            <w:r w:rsidRPr="0026452A">
              <w:rPr>
                <w:sz w:val="24"/>
                <w:szCs w:val="24"/>
                <w:lang w:val="en-GB"/>
              </w:rPr>
              <w:tab/>
              <w:t>64</w:t>
            </w:r>
          </w:p>
          <w:p w:rsidR="00EF6DE8" w:rsidRPr="0026452A" w:rsidRDefault="00EF6DE8" w:rsidP="00646F7C">
            <w:pPr>
              <w:jc w:val="both"/>
              <w:rPr>
                <w:sz w:val="24"/>
                <w:szCs w:val="24"/>
                <w:lang w:val="en-GB"/>
              </w:rPr>
            </w:pPr>
            <w:r w:rsidRPr="0026452A">
              <w:rPr>
                <w:sz w:val="24"/>
                <w:szCs w:val="24"/>
                <w:lang w:val="en-GB"/>
              </w:rPr>
              <w:t>16</w:t>
            </w:r>
            <w:r w:rsidRPr="0026452A">
              <w:rPr>
                <w:sz w:val="24"/>
                <w:szCs w:val="24"/>
                <w:lang w:val="en-GB"/>
              </w:rPr>
              <w:tab/>
              <w:t>128</w:t>
            </w:r>
          </w:p>
        </w:tc>
        <w:tc>
          <w:tcPr>
            <w:tcW w:w="1080" w:type="dxa"/>
          </w:tcPr>
          <w:p w:rsidR="00EF6DE8" w:rsidRPr="0026452A" w:rsidRDefault="00EF6DE8" w:rsidP="00646F7C">
            <w:pPr>
              <w:rPr>
                <w:sz w:val="24"/>
                <w:szCs w:val="24"/>
                <w:lang w:val="en-GB"/>
              </w:rPr>
            </w:pPr>
            <w:r w:rsidRPr="0026452A">
              <w:rPr>
                <w:sz w:val="24"/>
                <w:szCs w:val="24"/>
                <w:lang w:val="en-GB"/>
              </w:rPr>
              <w:t>2.32</w:t>
            </w:r>
          </w:p>
          <w:p w:rsidR="00EF6DE8" w:rsidRPr="0026452A" w:rsidRDefault="00EF6DE8" w:rsidP="00646F7C">
            <w:pPr>
              <w:rPr>
                <w:sz w:val="24"/>
                <w:szCs w:val="24"/>
                <w:lang w:val="en-GB"/>
              </w:rPr>
            </w:pPr>
            <w:r w:rsidRPr="0026452A">
              <w:rPr>
                <w:sz w:val="24"/>
                <w:szCs w:val="24"/>
                <w:lang w:val="en-GB"/>
              </w:rPr>
              <w:t>2.24</w:t>
            </w:r>
          </w:p>
          <w:p w:rsidR="00EF6DE8" w:rsidRPr="0026452A" w:rsidRDefault="00EF6DE8" w:rsidP="00646F7C">
            <w:pPr>
              <w:rPr>
                <w:sz w:val="24"/>
                <w:szCs w:val="24"/>
                <w:lang w:val="en-GB"/>
              </w:rPr>
            </w:pPr>
            <w:r w:rsidRPr="0026452A">
              <w:rPr>
                <w:sz w:val="24"/>
                <w:szCs w:val="24"/>
                <w:lang w:val="en-GB"/>
              </w:rPr>
              <w:t>2.10</w:t>
            </w:r>
          </w:p>
        </w:tc>
        <w:tc>
          <w:tcPr>
            <w:tcW w:w="1159" w:type="dxa"/>
          </w:tcPr>
          <w:p w:rsidR="00EF6DE8" w:rsidRPr="0026452A" w:rsidRDefault="00EF6DE8" w:rsidP="00646F7C">
            <w:pPr>
              <w:rPr>
                <w:sz w:val="24"/>
                <w:szCs w:val="24"/>
                <w:lang w:val="en-GB"/>
              </w:rPr>
            </w:pPr>
            <w:r w:rsidRPr="0026452A">
              <w:rPr>
                <w:sz w:val="24"/>
                <w:szCs w:val="24"/>
                <w:lang w:val="en-GB"/>
              </w:rPr>
              <w:t>1.87*</w:t>
            </w:r>
          </w:p>
          <w:p w:rsidR="00EF6DE8" w:rsidRPr="0026452A" w:rsidRDefault="00EF6DE8" w:rsidP="00646F7C">
            <w:pPr>
              <w:rPr>
                <w:sz w:val="24"/>
                <w:szCs w:val="24"/>
                <w:lang w:val="en-GB"/>
              </w:rPr>
            </w:pPr>
            <w:r w:rsidRPr="0026452A">
              <w:rPr>
                <w:sz w:val="24"/>
                <w:szCs w:val="24"/>
                <w:lang w:val="en-GB"/>
              </w:rPr>
              <w:t>2.32*</w:t>
            </w:r>
          </w:p>
          <w:p w:rsidR="00EF6DE8" w:rsidRPr="0026452A" w:rsidRDefault="00EF6DE8" w:rsidP="00646F7C">
            <w:pPr>
              <w:rPr>
                <w:sz w:val="24"/>
                <w:szCs w:val="24"/>
                <w:lang w:val="en-GB"/>
              </w:rPr>
            </w:pPr>
            <w:r w:rsidRPr="0026452A">
              <w:rPr>
                <w:sz w:val="24"/>
                <w:szCs w:val="24"/>
                <w:lang w:val="en-GB"/>
              </w:rPr>
              <w:t>1.58*</w:t>
            </w:r>
          </w:p>
        </w:tc>
        <w:tc>
          <w:tcPr>
            <w:tcW w:w="1058" w:type="dxa"/>
          </w:tcPr>
          <w:p w:rsidR="00EF6DE8" w:rsidRPr="0026452A" w:rsidRDefault="00EF6DE8" w:rsidP="00646F7C">
            <w:pPr>
              <w:rPr>
                <w:sz w:val="24"/>
                <w:szCs w:val="24"/>
                <w:lang w:val="en-GB"/>
              </w:rPr>
            </w:pPr>
            <w:r w:rsidRPr="0026452A">
              <w:rPr>
                <w:sz w:val="24"/>
                <w:szCs w:val="24"/>
                <w:lang w:val="en-GB"/>
              </w:rPr>
              <w:t>15.75*</w:t>
            </w:r>
          </w:p>
          <w:p w:rsidR="00EF6DE8" w:rsidRPr="0026452A" w:rsidRDefault="00EF6DE8" w:rsidP="00646F7C">
            <w:pPr>
              <w:rPr>
                <w:sz w:val="24"/>
                <w:szCs w:val="24"/>
                <w:lang w:val="en-GB"/>
              </w:rPr>
            </w:pPr>
            <w:r w:rsidRPr="0026452A">
              <w:rPr>
                <w:sz w:val="24"/>
                <w:szCs w:val="24"/>
                <w:lang w:val="en-GB"/>
              </w:rPr>
              <w:t>16.84*</w:t>
            </w:r>
          </w:p>
          <w:p w:rsidR="00EF6DE8" w:rsidRPr="0026452A" w:rsidRDefault="00EF6DE8" w:rsidP="00646F7C">
            <w:pPr>
              <w:rPr>
                <w:sz w:val="24"/>
                <w:szCs w:val="24"/>
                <w:lang w:val="en-GB"/>
              </w:rPr>
            </w:pPr>
            <w:r w:rsidRPr="0026452A">
              <w:rPr>
                <w:sz w:val="24"/>
                <w:szCs w:val="24"/>
                <w:lang w:val="en-GB"/>
              </w:rPr>
              <w:t>17.05*</w:t>
            </w:r>
          </w:p>
        </w:tc>
        <w:tc>
          <w:tcPr>
            <w:tcW w:w="2283" w:type="dxa"/>
          </w:tcPr>
          <w:p w:rsidR="00EF6DE8" w:rsidRPr="0026452A" w:rsidRDefault="00EF6DE8" w:rsidP="00646F7C">
            <w:pPr>
              <w:jc w:val="center"/>
              <w:rPr>
                <w:sz w:val="24"/>
                <w:szCs w:val="24"/>
                <w:lang w:val="en-GB"/>
              </w:rPr>
            </w:pPr>
            <w:r w:rsidRPr="0026452A">
              <w:rPr>
                <w:sz w:val="24"/>
                <w:szCs w:val="24"/>
                <w:lang w:val="en-GB"/>
              </w:rPr>
              <w:t>9.45*</w:t>
            </w:r>
          </w:p>
          <w:p w:rsidR="00EF6DE8" w:rsidRPr="0026452A" w:rsidRDefault="00EF6DE8" w:rsidP="00646F7C">
            <w:pPr>
              <w:jc w:val="center"/>
              <w:rPr>
                <w:sz w:val="24"/>
                <w:szCs w:val="24"/>
                <w:lang w:val="en-GB"/>
              </w:rPr>
            </w:pPr>
            <w:r w:rsidRPr="0026452A">
              <w:rPr>
                <w:sz w:val="24"/>
                <w:szCs w:val="24"/>
                <w:lang w:val="en-GB"/>
              </w:rPr>
              <w:t>9.57*</w:t>
            </w:r>
          </w:p>
          <w:p w:rsidR="00EF6DE8" w:rsidRPr="0026452A" w:rsidRDefault="00EF6DE8" w:rsidP="00646F7C">
            <w:pPr>
              <w:jc w:val="center"/>
              <w:rPr>
                <w:sz w:val="24"/>
                <w:szCs w:val="24"/>
                <w:lang w:val="en-GB"/>
              </w:rPr>
            </w:pPr>
            <w:r w:rsidRPr="0026452A">
              <w:rPr>
                <w:sz w:val="24"/>
                <w:szCs w:val="24"/>
                <w:lang w:val="en-GB"/>
              </w:rPr>
              <w:t>15.40*</w:t>
            </w:r>
          </w:p>
        </w:tc>
        <w:tc>
          <w:tcPr>
            <w:tcW w:w="1260" w:type="dxa"/>
          </w:tcPr>
          <w:p w:rsidR="00EF6DE8" w:rsidRPr="0026452A" w:rsidRDefault="00EF6DE8" w:rsidP="00646F7C">
            <w:pPr>
              <w:rPr>
                <w:sz w:val="24"/>
                <w:szCs w:val="24"/>
                <w:lang w:val="en-GB"/>
              </w:rPr>
            </w:pPr>
            <w:r w:rsidRPr="0026452A">
              <w:rPr>
                <w:sz w:val="24"/>
                <w:szCs w:val="24"/>
                <w:lang w:val="en-GB"/>
              </w:rPr>
              <w:t>3.34</w:t>
            </w:r>
          </w:p>
          <w:p w:rsidR="00EF6DE8" w:rsidRPr="0026452A" w:rsidRDefault="00EF6DE8" w:rsidP="00646F7C">
            <w:pPr>
              <w:rPr>
                <w:sz w:val="24"/>
                <w:szCs w:val="24"/>
                <w:lang w:val="en-GB"/>
              </w:rPr>
            </w:pPr>
            <w:r w:rsidRPr="0026452A">
              <w:rPr>
                <w:sz w:val="24"/>
                <w:szCs w:val="24"/>
                <w:lang w:val="en-GB"/>
              </w:rPr>
              <w:t>2.33*</w:t>
            </w:r>
          </w:p>
          <w:p w:rsidR="00EF6DE8" w:rsidRPr="0026452A" w:rsidRDefault="00EF6DE8" w:rsidP="00646F7C">
            <w:pPr>
              <w:rPr>
                <w:sz w:val="24"/>
                <w:szCs w:val="24"/>
                <w:lang w:val="en-GB"/>
              </w:rPr>
            </w:pPr>
            <w:r w:rsidRPr="0026452A">
              <w:rPr>
                <w:sz w:val="24"/>
                <w:szCs w:val="24"/>
                <w:lang w:val="en-GB"/>
              </w:rPr>
              <w:t>8.43*</w:t>
            </w:r>
          </w:p>
        </w:tc>
        <w:tc>
          <w:tcPr>
            <w:tcW w:w="1260" w:type="dxa"/>
          </w:tcPr>
          <w:p w:rsidR="00EF6DE8" w:rsidRPr="0026452A" w:rsidRDefault="00EF6DE8" w:rsidP="00646F7C">
            <w:pPr>
              <w:rPr>
                <w:sz w:val="24"/>
                <w:szCs w:val="24"/>
                <w:lang w:val="en-GB"/>
              </w:rPr>
            </w:pPr>
            <w:r w:rsidRPr="0026452A">
              <w:rPr>
                <w:sz w:val="24"/>
                <w:szCs w:val="24"/>
                <w:lang w:val="en-GB"/>
              </w:rPr>
              <w:t>0.56*</w:t>
            </w:r>
          </w:p>
          <w:p w:rsidR="00EF6DE8" w:rsidRPr="0026452A" w:rsidRDefault="00EF6DE8" w:rsidP="00646F7C">
            <w:pPr>
              <w:rPr>
                <w:sz w:val="24"/>
                <w:szCs w:val="24"/>
                <w:lang w:val="en-GB"/>
              </w:rPr>
            </w:pPr>
            <w:r w:rsidRPr="0026452A">
              <w:rPr>
                <w:sz w:val="24"/>
                <w:szCs w:val="24"/>
                <w:lang w:val="en-GB"/>
              </w:rPr>
              <w:t>0.71*</w:t>
            </w:r>
          </w:p>
          <w:p w:rsidR="00EF6DE8" w:rsidRPr="0026452A" w:rsidRDefault="00EF6DE8" w:rsidP="00646F7C">
            <w:pPr>
              <w:rPr>
                <w:sz w:val="24"/>
                <w:szCs w:val="24"/>
                <w:lang w:val="en-GB"/>
              </w:rPr>
            </w:pPr>
            <w:r w:rsidRPr="0026452A">
              <w:rPr>
                <w:sz w:val="24"/>
                <w:szCs w:val="24"/>
                <w:lang w:val="en-GB"/>
              </w:rPr>
              <w:t>0.72*</w:t>
            </w:r>
          </w:p>
        </w:tc>
      </w:tr>
      <w:tr w:rsidR="00EF6DE8" w:rsidRPr="0026452A" w:rsidTr="00646F7C">
        <w:tc>
          <w:tcPr>
            <w:tcW w:w="1548" w:type="dxa"/>
          </w:tcPr>
          <w:p w:rsidR="00EF6DE8" w:rsidRPr="0026452A" w:rsidRDefault="00EF6DE8" w:rsidP="00646F7C">
            <w:pPr>
              <w:jc w:val="both"/>
              <w:rPr>
                <w:sz w:val="24"/>
                <w:szCs w:val="24"/>
                <w:lang w:val="en-GB"/>
              </w:rPr>
            </w:pPr>
            <w:r w:rsidRPr="0026452A">
              <w:rPr>
                <w:sz w:val="24"/>
                <w:szCs w:val="24"/>
                <w:lang w:val="en-GB"/>
              </w:rPr>
              <w:t>32</w:t>
            </w:r>
            <w:r w:rsidRPr="0026452A">
              <w:rPr>
                <w:sz w:val="24"/>
                <w:szCs w:val="24"/>
                <w:lang w:val="en-GB"/>
              </w:rPr>
              <w:tab/>
              <w:t>0</w:t>
            </w:r>
          </w:p>
          <w:p w:rsidR="00EF6DE8" w:rsidRPr="0026452A" w:rsidRDefault="00EF6DE8" w:rsidP="00646F7C">
            <w:pPr>
              <w:jc w:val="both"/>
              <w:rPr>
                <w:sz w:val="24"/>
                <w:szCs w:val="24"/>
                <w:lang w:val="en-GB"/>
              </w:rPr>
            </w:pPr>
            <w:r w:rsidRPr="0026452A">
              <w:rPr>
                <w:sz w:val="24"/>
                <w:szCs w:val="24"/>
                <w:lang w:val="en-GB"/>
              </w:rPr>
              <w:t>32</w:t>
            </w:r>
            <w:r w:rsidRPr="0026452A">
              <w:rPr>
                <w:sz w:val="24"/>
                <w:szCs w:val="24"/>
                <w:lang w:val="en-GB"/>
              </w:rPr>
              <w:tab/>
              <w:t>64</w:t>
            </w:r>
          </w:p>
          <w:p w:rsidR="00EF6DE8" w:rsidRPr="0026452A" w:rsidRDefault="00EF6DE8" w:rsidP="00646F7C">
            <w:pPr>
              <w:jc w:val="both"/>
              <w:rPr>
                <w:sz w:val="24"/>
                <w:szCs w:val="24"/>
                <w:lang w:val="en-GB"/>
              </w:rPr>
            </w:pPr>
            <w:r w:rsidRPr="0026452A">
              <w:rPr>
                <w:sz w:val="24"/>
                <w:szCs w:val="24"/>
                <w:lang w:val="en-GB"/>
              </w:rPr>
              <w:t>32</w:t>
            </w:r>
            <w:r w:rsidRPr="0026452A">
              <w:rPr>
                <w:sz w:val="24"/>
                <w:szCs w:val="24"/>
                <w:lang w:val="en-GB"/>
              </w:rPr>
              <w:tab/>
              <w:t>128</w:t>
            </w:r>
          </w:p>
        </w:tc>
        <w:tc>
          <w:tcPr>
            <w:tcW w:w="1080" w:type="dxa"/>
          </w:tcPr>
          <w:p w:rsidR="00EF6DE8" w:rsidRPr="0026452A" w:rsidRDefault="00EF6DE8" w:rsidP="00646F7C">
            <w:pPr>
              <w:rPr>
                <w:sz w:val="24"/>
                <w:szCs w:val="24"/>
                <w:lang w:val="en-GB"/>
              </w:rPr>
            </w:pPr>
            <w:r w:rsidRPr="0026452A">
              <w:rPr>
                <w:sz w:val="24"/>
                <w:szCs w:val="24"/>
                <w:lang w:val="en-GB"/>
              </w:rPr>
              <w:t>2.02*</w:t>
            </w:r>
          </w:p>
          <w:p w:rsidR="00EF6DE8" w:rsidRPr="0026452A" w:rsidRDefault="00EF6DE8" w:rsidP="00646F7C">
            <w:pPr>
              <w:rPr>
                <w:sz w:val="24"/>
                <w:szCs w:val="24"/>
                <w:lang w:val="en-GB"/>
              </w:rPr>
            </w:pPr>
            <w:r w:rsidRPr="0026452A">
              <w:rPr>
                <w:sz w:val="24"/>
                <w:szCs w:val="24"/>
                <w:lang w:val="en-GB"/>
              </w:rPr>
              <w:t>1.84*</w:t>
            </w:r>
          </w:p>
          <w:p w:rsidR="00EF6DE8" w:rsidRPr="0026452A" w:rsidRDefault="00EF6DE8" w:rsidP="00646F7C">
            <w:pPr>
              <w:rPr>
                <w:sz w:val="24"/>
                <w:szCs w:val="24"/>
                <w:lang w:val="en-GB"/>
              </w:rPr>
            </w:pPr>
            <w:r w:rsidRPr="0026452A">
              <w:rPr>
                <w:sz w:val="24"/>
                <w:szCs w:val="24"/>
                <w:lang w:val="en-GB"/>
              </w:rPr>
              <w:t>1.99*</w:t>
            </w:r>
          </w:p>
        </w:tc>
        <w:tc>
          <w:tcPr>
            <w:tcW w:w="1159" w:type="dxa"/>
          </w:tcPr>
          <w:p w:rsidR="00EF6DE8" w:rsidRPr="0026452A" w:rsidRDefault="00EF6DE8" w:rsidP="00646F7C">
            <w:pPr>
              <w:rPr>
                <w:sz w:val="24"/>
                <w:szCs w:val="24"/>
                <w:lang w:val="en-GB"/>
              </w:rPr>
            </w:pPr>
            <w:r w:rsidRPr="0026452A">
              <w:rPr>
                <w:sz w:val="24"/>
                <w:szCs w:val="24"/>
                <w:lang w:val="en-GB"/>
              </w:rPr>
              <w:t>1.50*</w:t>
            </w:r>
          </w:p>
          <w:p w:rsidR="00EF6DE8" w:rsidRPr="0026452A" w:rsidRDefault="00EF6DE8" w:rsidP="00646F7C">
            <w:pPr>
              <w:rPr>
                <w:sz w:val="24"/>
                <w:szCs w:val="24"/>
                <w:lang w:val="en-GB"/>
              </w:rPr>
            </w:pPr>
            <w:r w:rsidRPr="0026452A">
              <w:rPr>
                <w:sz w:val="24"/>
                <w:szCs w:val="24"/>
                <w:lang w:val="en-GB"/>
              </w:rPr>
              <w:t>2.75</w:t>
            </w:r>
          </w:p>
          <w:p w:rsidR="00EF6DE8" w:rsidRPr="0026452A" w:rsidRDefault="00EF6DE8" w:rsidP="00646F7C">
            <w:pPr>
              <w:rPr>
                <w:sz w:val="24"/>
                <w:szCs w:val="24"/>
                <w:lang w:val="en-GB"/>
              </w:rPr>
            </w:pPr>
            <w:r w:rsidRPr="0026452A">
              <w:rPr>
                <w:sz w:val="24"/>
                <w:szCs w:val="24"/>
                <w:lang w:val="en-GB"/>
              </w:rPr>
              <w:t>2.59</w:t>
            </w:r>
          </w:p>
        </w:tc>
        <w:tc>
          <w:tcPr>
            <w:tcW w:w="1058" w:type="dxa"/>
          </w:tcPr>
          <w:p w:rsidR="00EF6DE8" w:rsidRPr="0026452A" w:rsidRDefault="00EF6DE8" w:rsidP="00646F7C">
            <w:pPr>
              <w:rPr>
                <w:sz w:val="24"/>
                <w:szCs w:val="24"/>
                <w:lang w:val="en-GB"/>
              </w:rPr>
            </w:pPr>
            <w:r w:rsidRPr="0026452A">
              <w:rPr>
                <w:sz w:val="24"/>
                <w:szCs w:val="24"/>
                <w:lang w:val="en-GB"/>
              </w:rPr>
              <w:t>17.05*</w:t>
            </w:r>
          </w:p>
          <w:p w:rsidR="00EF6DE8" w:rsidRPr="0026452A" w:rsidRDefault="00EF6DE8" w:rsidP="00646F7C">
            <w:pPr>
              <w:rPr>
                <w:sz w:val="24"/>
                <w:szCs w:val="24"/>
                <w:lang w:val="en-GB"/>
              </w:rPr>
            </w:pPr>
            <w:r w:rsidRPr="0026452A">
              <w:rPr>
                <w:sz w:val="24"/>
                <w:szCs w:val="24"/>
                <w:lang w:val="en-GB"/>
              </w:rPr>
              <w:t>14.05*</w:t>
            </w:r>
          </w:p>
          <w:p w:rsidR="00EF6DE8" w:rsidRPr="0026452A" w:rsidRDefault="00EF6DE8" w:rsidP="00646F7C">
            <w:pPr>
              <w:rPr>
                <w:sz w:val="24"/>
                <w:szCs w:val="24"/>
                <w:lang w:val="en-GB"/>
              </w:rPr>
            </w:pPr>
            <w:r w:rsidRPr="0026452A">
              <w:rPr>
                <w:sz w:val="24"/>
                <w:szCs w:val="24"/>
                <w:lang w:val="en-GB"/>
              </w:rPr>
              <w:t>16.65*</w:t>
            </w:r>
          </w:p>
        </w:tc>
        <w:tc>
          <w:tcPr>
            <w:tcW w:w="2283" w:type="dxa"/>
          </w:tcPr>
          <w:p w:rsidR="00EF6DE8" w:rsidRPr="0026452A" w:rsidRDefault="00EF6DE8" w:rsidP="00646F7C">
            <w:pPr>
              <w:jc w:val="center"/>
              <w:rPr>
                <w:sz w:val="24"/>
                <w:szCs w:val="24"/>
                <w:lang w:val="en-GB"/>
              </w:rPr>
            </w:pPr>
            <w:r w:rsidRPr="0026452A">
              <w:rPr>
                <w:sz w:val="24"/>
                <w:szCs w:val="24"/>
                <w:lang w:val="en-GB"/>
              </w:rPr>
              <w:t>8.39*</w:t>
            </w:r>
          </w:p>
          <w:p w:rsidR="00EF6DE8" w:rsidRPr="0026452A" w:rsidRDefault="00EF6DE8" w:rsidP="00646F7C">
            <w:pPr>
              <w:jc w:val="center"/>
              <w:rPr>
                <w:sz w:val="24"/>
                <w:szCs w:val="24"/>
                <w:lang w:val="en-GB"/>
              </w:rPr>
            </w:pPr>
            <w:r w:rsidRPr="0026452A">
              <w:rPr>
                <w:sz w:val="24"/>
                <w:szCs w:val="24"/>
                <w:lang w:val="en-GB"/>
              </w:rPr>
              <w:t>4.46*</w:t>
            </w:r>
          </w:p>
          <w:p w:rsidR="00EF6DE8" w:rsidRPr="0026452A" w:rsidRDefault="00EF6DE8" w:rsidP="00646F7C">
            <w:pPr>
              <w:jc w:val="center"/>
              <w:rPr>
                <w:sz w:val="24"/>
                <w:szCs w:val="24"/>
                <w:lang w:val="en-GB"/>
              </w:rPr>
            </w:pPr>
            <w:r w:rsidRPr="0026452A">
              <w:rPr>
                <w:sz w:val="24"/>
                <w:szCs w:val="24"/>
                <w:lang w:val="en-GB"/>
              </w:rPr>
              <w:t>8.37*</w:t>
            </w:r>
          </w:p>
        </w:tc>
        <w:tc>
          <w:tcPr>
            <w:tcW w:w="1260" w:type="dxa"/>
          </w:tcPr>
          <w:p w:rsidR="00EF6DE8" w:rsidRPr="0026452A" w:rsidRDefault="00EF6DE8" w:rsidP="00646F7C">
            <w:pPr>
              <w:rPr>
                <w:sz w:val="24"/>
                <w:szCs w:val="24"/>
                <w:lang w:val="en-GB"/>
              </w:rPr>
            </w:pPr>
            <w:r w:rsidRPr="0026452A">
              <w:rPr>
                <w:sz w:val="24"/>
                <w:szCs w:val="24"/>
                <w:lang w:val="en-GB"/>
              </w:rPr>
              <w:t>2.22*</w:t>
            </w:r>
          </w:p>
          <w:p w:rsidR="00EF6DE8" w:rsidRPr="0026452A" w:rsidRDefault="00EF6DE8" w:rsidP="00646F7C">
            <w:pPr>
              <w:rPr>
                <w:sz w:val="24"/>
                <w:szCs w:val="24"/>
                <w:lang w:val="en-GB"/>
              </w:rPr>
            </w:pPr>
            <w:r w:rsidRPr="0026452A">
              <w:rPr>
                <w:sz w:val="24"/>
                <w:szCs w:val="24"/>
                <w:lang w:val="en-GB"/>
              </w:rPr>
              <w:t>3.83</w:t>
            </w:r>
          </w:p>
          <w:p w:rsidR="00EF6DE8" w:rsidRPr="0026452A" w:rsidRDefault="00EF6DE8" w:rsidP="00646F7C">
            <w:pPr>
              <w:rPr>
                <w:sz w:val="24"/>
                <w:szCs w:val="24"/>
                <w:lang w:val="en-GB"/>
              </w:rPr>
            </w:pPr>
            <w:r w:rsidRPr="0026452A">
              <w:rPr>
                <w:sz w:val="24"/>
                <w:szCs w:val="24"/>
                <w:lang w:val="en-GB"/>
              </w:rPr>
              <w:t>2.71</w:t>
            </w:r>
          </w:p>
        </w:tc>
        <w:tc>
          <w:tcPr>
            <w:tcW w:w="1260" w:type="dxa"/>
          </w:tcPr>
          <w:p w:rsidR="00EF6DE8" w:rsidRPr="0026452A" w:rsidRDefault="00EF6DE8" w:rsidP="00646F7C">
            <w:pPr>
              <w:rPr>
                <w:sz w:val="24"/>
                <w:szCs w:val="24"/>
                <w:lang w:val="en-GB"/>
              </w:rPr>
            </w:pPr>
            <w:r w:rsidRPr="0026452A">
              <w:rPr>
                <w:sz w:val="24"/>
                <w:szCs w:val="24"/>
                <w:lang w:val="en-GB"/>
              </w:rPr>
              <w:t>0.71*</w:t>
            </w:r>
          </w:p>
          <w:p w:rsidR="00EF6DE8" w:rsidRPr="0026452A" w:rsidRDefault="00EF6DE8" w:rsidP="00646F7C">
            <w:pPr>
              <w:rPr>
                <w:sz w:val="24"/>
                <w:szCs w:val="24"/>
                <w:lang w:val="en-GB"/>
              </w:rPr>
            </w:pPr>
            <w:r w:rsidRPr="0026452A">
              <w:rPr>
                <w:sz w:val="24"/>
                <w:szCs w:val="24"/>
                <w:lang w:val="en-GB"/>
              </w:rPr>
              <w:t>0.49</w:t>
            </w:r>
          </w:p>
          <w:p w:rsidR="00EF6DE8" w:rsidRPr="0026452A" w:rsidRDefault="00EF6DE8" w:rsidP="00646F7C">
            <w:pPr>
              <w:rPr>
                <w:sz w:val="24"/>
                <w:szCs w:val="24"/>
                <w:lang w:val="en-GB"/>
              </w:rPr>
            </w:pPr>
            <w:r w:rsidRPr="0026452A">
              <w:rPr>
                <w:sz w:val="24"/>
                <w:szCs w:val="24"/>
                <w:lang w:val="en-GB"/>
              </w:rPr>
              <w:t>0.47</w:t>
            </w:r>
          </w:p>
        </w:tc>
      </w:tr>
      <w:tr w:rsidR="00EF6DE8" w:rsidRPr="0026452A" w:rsidTr="00646F7C">
        <w:tc>
          <w:tcPr>
            <w:tcW w:w="1548" w:type="dxa"/>
          </w:tcPr>
          <w:p w:rsidR="00EF6DE8" w:rsidRPr="0026452A" w:rsidRDefault="00EF6DE8" w:rsidP="00646F7C">
            <w:pPr>
              <w:jc w:val="both"/>
              <w:rPr>
                <w:sz w:val="24"/>
                <w:szCs w:val="24"/>
                <w:lang w:val="en-GB"/>
              </w:rPr>
            </w:pPr>
            <w:r w:rsidRPr="0026452A">
              <w:rPr>
                <w:sz w:val="24"/>
                <w:szCs w:val="24"/>
                <w:lang w:val="en-GB"/>
              </w:rPr>
              <w:t>Mean</w:t>
            </w:r>
          </w:p>
          <w:p w:rsidR="00EF6DE8" w:rsidRPr="0026452A" w:rsidRDefault="00EF6DE8" w:rsidP="00646F7C">
            <w:pPr>
              <w:jc w:val="both"/>
              <w:rPr>
                <w:sz w:val="24"/>
                <w:szCs w:val="24"/>
                <w:lang w:val="en-GB"/>
              </w:rPr>
            </w:pPr>
            <w:r w:rsidRPr="0026452A">
              <w:rPr>
                <w:sz w:val="24"/>
                <w:szCs w:val="24"/>
                <w:lang w:val="en-GB"/>
              </w:rPr>
              <w:t>CV%</w:t>
            </w:r>
          </w:p>
          <w:p w:rsidR="00EF6DE8" w:rsidRPr="0026452A" w:rsidRDefault="00EF6DE8" w:rsidP="00646F7C">
            <w:pPr>
              <w:jc w:val="both"/>
              <w:rPr>
                <w:sz w:val="24"/>
                <w:szCs w:val="24"/>
                <w:lang w:val="en-GB"/>
              </w:rPr>
            </w:pPr>
            <w:r w:rsidRPr="0026452A">
              <w:rPr>
                <w:sz w:val="24"/>
                <w:szCs w:val="24"/>
                <w:lang w:val="en-GB"/>
              </w:rPr>
              <w:t>SE   0.05</w:t>
            </w:r>
          </w:p>
        </w:tc>
        <w:tc>
          <w:tcPr>
            <w:tcW w:w="1080" w:type="dxa"/>
          </w:tcPr>
          <w:p w:rsidR="00EF6DE8" w:rsidRPr="0026452A" w:rsidRDefault="00EF6DE8" w:rsidP="00646F7C">
            <w:pPr>
              <w:rPr>
                <w:sz w:val="24"/>
                <w:szCs w:val="24"/>
                <w:lang w:val="en-GB"/>
              </w:rPr>
            </w:pPr>
            <w:r w:rsidRPr="0026452A">
              <w:rPr>
                <w:sz w:val="24"/>
                <w:szCs w:val="24"/>
                <w:lang w:val="en-GB"/>
              </w:rPr>
              <w:t>2.14</w:t>
            </w:r>
          </w:p>
          <w:p w:rsidR="00EF6DE8" w:rsidRPr="0026452A" w:rsidRDefault="00EF6DE8" w:rsidP="00646F7C">
            <w:pPr>
              <w:rPr>
                <w:sz w:val="24"/>
                <w:szCs w:val="24"/>
                <w:lang w:val="en-GB"/>
              </w:rPr>
            </w:pPr>
            <w:r w:rsidRPr="0026452A">
              <w:rPr>
                <w:sz w:val="24"/>
                <w:szCs w:val="24"/>
                <w:lang w:val="en-GB"/>
              </w:rPr>
              <w:t>16.50</w:t>
            </w:r>
          </w:p>
          <w:p w:rsidR="00EF6DE8" w:rsidRPr="0026452A" w:rsidRDefault="00EF6DE8" w:rsidP="00646F7C">
            <w:pPr>
              <w:rPr>
                <w:sz w:val="24"/>
                <w:szCs w:val="24"/>
                <w:lang w:val="en-GB"/>
              </w:rPr>
            </w:pPr>
            <w:r w:rsidRPr="0026452A">
              <w:rPr>
                <w:sz w:val="24"/>
                <w:szCs w:val="24"/>
                <w:lang w:val="en-GB"/>
              </w:rPr>
              <w:t>0.10</w:t>
            </w:r>
          </w:p>
        </w:tc>
        <w:tc>
          <w:tcPr>
            <w:tcW w:w="1159" w:type="dxa"/>
          </w:tcPr>
          <w:p w:rsidR="00EF6DE8" w:rsidRPr="0026452A" w:rsidRDefault="00EF6DE8" w:rsidP="00646F7C">
            <w:pPr>
              <w:rPr>
                <w:sz w:val="24"/>
                <w:szCs w:val="24"/>
                <w:lang w:val="en-GB"/>
              </w:rPr>
            </w:pPr>
            <w:r w:rsidRPr="0026452A">
              <w:rPr>
                <w:sz w:val="24"/>
                <w:szCs w:val="24"/>
                <w:lang w:val="en-GB"/>
              </w:rPr>
              <w:t>2.02</w:t>
            </w:r>
          </w:p>
          <w:p w:rsidR="00EF6DE8" w:rsidRPr="0026452A" w:rsidRDefault="00EF6DE8" w:rsidP="00646F7C">
            <w:pPr>
              <w:rPr>
                <w:sz w:val="24"/>
                <w:szCs w:val="24"/>
                <w:lang w:val="en-GB"/>
              </w:rPr>
            </w:pPr>
            <w:r w:rsidRPr="0026452A">
              <w:rPr>
                <w:sz w:val="24"/>
                <w:szCs w:val="24"/>
                <w:lang w:val="en-GB"/>
              </w:rPr>
              <w:t>28.95</w:t>
            </w:r>
          </w:p>
          <w:p w:rsidR="00EF6DE8" w:rsidRPr="0026452A" w:rsidRDefault="00EF6DE8" w:rsidP="00646F7C">
            <w:pPr>
              <w:rPr>
                <w:sz w:val="24"/>
                <w:szCs w:val="24"/>
                <w:lang w:val="en-GB"/>
              </w:rPr>
            </w:pPr>
            <w:r w:rsidRPr="0026452A">
              <w:rPr>
                <w:sz w:val="24"/>
                <w:szCs w:val="24"/>
                <w:lang w:val="en-GB"/>
              </w:rPr>
              <w:t>0.17</w:t>
            </w:r>
          </w:p>
        </w:tc>
        <w:tc>
          <w:tcPr>
            <w:tcW w:w="1058" w:type="dxa"/>
          </w:tcPr>
          <w:p w:rsidR="00EF6DE8" w:rsidRPr="0026452A" w:rsidRDefault="00EF6DE8" w:rsidP="00646F7C">
            <w:pPr>
              <w:rPr>
                <w:sz w:val="24"/>
                <w:szCs w:val="24"/>
                <w:lang w:val="en-GB"/>
              </w:rPr>
            </w:pPr>
            <w:r w:rsidRPr="0026452A">
              <w:rPr>
                <w:sz w:val="24"/>
                <w:szCs w:val="24"/>
                <w:lang w:val="en-GB"/>
              </w:rPr>
              <w:t>17.03</w:t>
            </w:r>
          </w:p>
          <w:p w:rsidR="00EF6DE8" w:rsidRPr="0026452A" w:rsidRDefault="00EF6DE8" w:rsidP="00646F7C">
            <w:pPr>
              <w:rPr>
                <w:sz w:val="24"/>
                <w:szCs w:val="24"/>
                <w:lang w:val="en-GB"/>
              </w:rPr>
            </w:pPr>
            <w:r w:rsidRPr="0026452A">
              <w:rPr>
                <w:sz w:val="24"/>
                <w:szCs w:val="24"/>
                <w:lang w:val="en-GB"/>
              </w:rPr>
              <w:t>15.08</w:t>
            </w:r>
          </w:p>
          <w:p w:rsidR="00EF6DE8" w:rsidRPr="0026452A" w:rsidRDefault="00EF6DE8" w:rsidP="00646F7C">
            <w:pPr>
              <w:rPr>
                <w:sz w:val="24"/>
                <w:szCs w:val="24"/>
                <w:lang w:val="en-GB"/>
              </w:rPr>
            </w:pPr>
            <w:r w:rsidRPr="0026452A">
              <w:rPr>
                <w:sz w:val="24"/>
                <w:szCs w:val="24"/>
                <w:lang w:val="en-GB"/>
              </w:rPr>
              <w:t>0.74</w:t>
            </w:r>
          </w:p>
        </w:tc>
        <w:tc>
          <w:tcPr>
            <w:tcW w:w="2283" w:type="dxa"/>
          </w:tcPr>
          <w:p w:rsidR="00EF6DE8" w:rsidRPr="0026452A" w:rsidRDefault="00EF6DE8" w:rsidP="00646F7C">
            <w:pPr>
              <w:jc w:val="center"/>
              <w:rPr>
                <w:sz w:val="24"/>
                <w:szCs w:val="24"/>
                <w:lang w:val="en-GB"/>
              </w:rPr>
            </w:pPr>
            <w:r w:rsidRPr="0026452A">
              <w:rPr>
                <w:sz w:val="24"/>
                <w:szCs w:val="24"/>
                <w:lang w:val="en-GB"/>
              </w:rPr>
              <w:t>8.95</w:t>
            </w:r>
          </w:p>
          <w:p w:rsidR="00EF6DE8" w:rsidRPr="0026452A" w:rsidRDefault="00EF6DE8" w:rsidP="00646F7C">
            <w:pPr>
              <w:jc w:val="center"/>
              <w:rPr>
                <w:sz w:val="24"/>
                <w:szCs w:val="24"/>
                <w:lang w:val="en-GB"/>
              </w:rPr>
            </w:pPr>
            <w:r w:rsidRPr="0026452A">
              <w:rPr>
                <w:sz w:val="24"/>
                <w:szCs w:val="24"/>
                <w:lang w:val="en-GB"/>
              </w:rPr>
              <w:t>26.50</w:t>
            </w:r>
          </w:p>
          <w:p w:rsidR="00EF6DE8" w:rsidRPr="0026452A" w:rsidRDefault="00EF6DE8" w:rsidP="00646F7C">
            <w:pPr>
              <w:jc w:val="center"/>
              <w:rPr>
                <w:sz w:val="24"/>
                <w:szCs w:val="24"/>
                <w:lang w:val="en-GB"/>
              </w:rPr>
            </w:pPr>
            <w:r w:rsidRPr="0026452A">
              <w:rPr>
                <w:sz w:val="24"/>
                <w:szCs w:val="24"/>
                <w:lang w:val="en-GB"/>
              </w:rPr>
              <w:t>0.69</w:t>
            </w:r>
          </w:p>
        </w:tc>
        <w:tc>
          <w:tcPr>
            <w:tcW w:w="1260" w:type="dxa"/>
          </w:tcPr>
          <w:p w:rsidR="00EF6DE8" w:rsidRPr="0026452A" w:rsidRDefault="00EF6DE8" w:rsidP="00646F7C">
            <w:pPr>
              <w:rPr>
                <w:sz w:val="24"/>
                <w:szCs w:val="24"/>
                <w:lang w:val="en-GB"/>
              </w:rPr>
            </w:pPr>
            <w:r w:rsidRPr="0026452A">
              <w:rPr>
                <w:sz w:val="24"/>
                <w:szCs w:val="24"/>
                <w:lang w:val="en-GB"/>
              </w:rPr>
              <w:t>3.21</w:t>
            </w:r>
          </w:p>
          <w:p w:rsidR="00EF6DE8" w:rsidRPr="0026452A" w:rsidRDefault="00EF6DE8" w:rsidP="00646F7C">
            <w:pPr>
              <w:rPr>
                <w:sz w:val="24"/>
                <w:szCs w:val="24"/>
                <w:lang w:val="en-GB"/>
              </w:rPr>
            </w:pPr>
            <w:r w:rsidRPr="0026452A">
              <w:rPr>
                <w:sz w:val="24"/>
                <w:szCs w:val="24"/>
                <w:lang w:val="en-GB"/>
              </w:rPr>
              <w:t>54.40</w:t>
            </w:r>
          </w:p>
          <w:p w:rsidR="00EF6DE8" w:rsidRPr="0026452A" w:rsidRDefault="00EF6DE8" w:rsidP="00646F7C">
            <w:pPr>
              <w:rPr>
                <w:sz w:val="24"/>
                <w:szCs w:val="24"/>
                <w:lang w:val="en-GB"/>
              </w:rPr>
            </w:pPr>
            <w:r w:rsidRPr="0026452A">
              <w:rPr>
                <w:sz w:val="24"/>
                <w:szCs w:val="24"/>
                <w:lang w:val="en-GB"/>
              </w:rPr>
              <w:t>0.50</w:t>
            </w:r>
          </w:p>
        </w:tc>
        <w:tc>
          <w:tcPr>
            <w:tcW w:w="1260" w:type="dxa"/>
          </w:tcPr>
          <w:p w:rsidR="00EF6DE8" w:rsidRPr="0026452A" w:rsidRDefault="00EF6DE8" w:rsidP="00646F7C">
            <w:pPr>
              <w:rPr>
                <w:sz w:val="24"/>
                <w:szCs w:val="24"/>
                <w:lang w:val="en-GB"/>
              </w:rPr>
            </w:pPr>
            <w:r w:rsidRPr="0026452A">
              <w:rPr>
                <w:sz w:val="24"/>
                <w:szCs w:val="24"/>
                <w:lang w:val="en-GB"/>
              </w:rPr>
              <w:t>0.52</w:t>
            </w:r>
          </w:p>
          <w:p w:rsidR="00EF6DE8" w:rsidRPr="0026452A" w:rsidRDefault="00EF6DE8" w:rsidP="00646F7C">
            <w:pPr>
              <w:rPr>
                <w:sz w:val="24"/>
                <w:szCs w:val="24"/>
                <w:lang w:val="en-GB"/>
              </w:rPr>
            </w:pPr>
            <w:r w:rsidRPr="0026452A">
              <w:rPr>
                <w:sz w:val="24"/>
                <w:szCs w:val="24"/>
                <w:lang w:val="en-GB"/>
              </w:rPr>
              <w:t>28.99</w:t>
            </w:r>
          </w:p>
          <w:p w:rsidR="00EF6DE8" w:rsidRPr="0026452A" w:rsidRDefault="00EF6DE8" w:rsidP="00646F7C">
            <w:pPr>
              <w:rPr>
                <w:sz w:val="24"/>
                <w:szCs w:val="24"/>
                <w:lang w:val="en-GB"/>
              </w:rPr>
            </w:pPr>
            <w:r w:rsidRPr="0026452A">
              <w:rPr>
                <w:sz w:val="24"/>
                <w:szCs w:val="24"/>
                <w:lang w:val="en-GB"/>
              </w:rPr>
              <w:t>0.04</w:t>
            </w:r>
          </w:p>
        </w:tc>
      </w:tr>
    </w:tbl>
    <w:p w:rsidR="00EF6DE8" w:rsidRPr="0026452A" w:rsidRDefault="00EF6DE8" w:rsidP="00EF6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GB"/>
        </w:rPr>
      </w:pPr>
      <w:r w:rsidRPr="0026452A">
        <w:rPr>
          <w:sz w:val="24"/>
          <w:szCs w:val="24"/>
          <w:lang w:val="en-GB"/>
        </w:rPr>
        <w:t>* Means significantly different at p &lt; 0.05.</w:t>
      </w:r>
    </w:p>
    <w:p w:rsidR="00EF6DE8" w:rsidRPr="0026452A" w:rsidRDefault="00EF6DE8" w:rsidP="00EF6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26452A">
        <w:rPr>
          <w:sz w:val="24"/>
          <w:szCs w:val="24"/>
        </w:rPr>
        <w:tab/>
      </w:r>
      <w:r w:rsidRPr="0026452A">
        <w:rPr>
          <w:sz w:val="24"/>
          <w:szCs w:val="24"/>
        </w:rPr>
        <w:tab/>
      </w:r>
      <w:r w:rsidRPr="0026452A">
        <w:rPr>
          <w:sz w:val="24"/>
          <w:szCs w:val="24"/>
        </w:rPr>
        <w:tab/>
      </w:r>
      <w:r w:rsidRPr="0026452A">
        <w:rPr>
          <w:sz w:val="24"/>
          <w:szCs w:val="24"/>
        </w:rPr>
        <w:tab/>
      </w:r>
    </w:p>
    <w:p w:rsidR="006B4D6A" w:rsidRDefault="006B4D6A" w:rsidP="00EF6DE8">
      <w:pPr>
        <w:jc w:val="both"/>
        <w:rPr>
          <w:b/>
          <w:sz w:val="24"/>
          <w:szCs w:val="24"/>
          <w:lang w:val="en-GB"/>
        </w:rPr>
      </w:pPr>
    </w:p>
    <w:p w:rsidR="00EF6DE8" w:rsidRPr="0026452A" w:rsidRDefault="00EF6DE8" w:rsidP="00EF6DE8">
      <w:pPr>
        <w:jc w:val="both"/>
        <w:rPr>
          <w:b/>
          <w:sz w:val="24"/>
          <w:szCs w:val="24"/>
          <w:lang w:val="en-GB"/>
        </w:rPr>
      </w:pPr>
      <w:r w:rsidRPr="0026452A">
        <w:rPr>
          <w:b/>
          <w:sz w:val="24"/>
          <w:szCs w:val="24"/>
          <w:lang w:val="en-GB"/>
        </w:rPr>
        <w:t xml:space="preserve">Table 6: Effects of single applied Na and K on elemental composition of root of the tomato </w:t>
      </w:r>
    </w:p>
    <w:p w:rsidR="00EF6DE8" w:rsidRPr="0026452A" w:rsidRDefault="00EF6DE8" w:rsidP="00EF6DE8">
      <w:pPr>
        <w:ind w:firstLine="720"/>
        <w:jc w:val="both"/>
        <w:rPr>
          <w:b/>
          <w:sz w:val="24"/>
          <w:szCs w:val="24"/>
          <w:lang w:val="en-GB"/>
        </w:rPr>
      </w:pPr>
      <w:r w:rsidRPr="0026452A">
        <w:rPr>
          <w:b/>
          <w:sz w:val="24"/>
          <w:szCs w:val="24"/>
          <w:lang w:val="en-GB"/>
        </w:rPr>
        <w:t xml:space="preserve">   </w:t>
      </w:r>
      <w:proofErr w:type="gramStart"/>
      <w:r w:rsidRPr="0026452A">
        <w:rPr>
          <w:b/>
          <w:sz w:val="24"/>
          <w:szCs w:val="24"/>
          <w:lang w:val="en-GB"/>
        </w:rPr>
        <w:t>plant</w:t>
      </w:r>
      <w:proofErr w:type="gramEnd"/>
      <w:r w:rsidRPr="0026452A">
        <w:rPr>
          <w:b/>
          <w:sz w:val="24"/>
          <w:szCs w:val="24"/>
          <w:lang w:val="en-GB"/>
        </w:rPr>
        <w:t xml:space="preserve"> in the field</w:t>
      </w:r>
    </w:p>
    <w:p w:rsidR="00EF6DE8" w:rsidRPr="0026452A" w:rsidRDefault="00EF6DE8" w:rsidP="00EF6DE8">
      <w:pPr>
        <w:jc w:val="both"/>
        <w:rPr>
          <w:b/>
          <w:sz w:val="24"/>
          <w:szCs w:val="24"/>
          <w:lang w:val="en-GB"/>
        </w:rPr>
      </w:pPr>
    </w:p>
    <w:tbl>
      <w:tblPr>
        <w:tblW w:w="9648" w:type="dxa"/>
        <w:tblBorders>
          <w:top w:val="single" w:sz="4" w:space="0" w:color="auto"/>
          <w:bottom w:val="single" w:sz="4" w:space="0" w:color="auto"/>
          <w:insideH w:val="single" w:sz="4" w:space="0" w:color="auto"/>
        </w:tblBorders>
        <w:tblLook w:val="01E0"/>
      </w:tblPr>
      <w:tblGrid>
        <w:gridCol w:w="1548"/>
        <w:gridCol w:w="1080"/>
        <w:gridCol w:w="1159"/>
        <w:gridCol w:w="1058"/>
        <w:gridCol w:w="2283"/>
        <w:gridCol w:w="1260"/>
        <w:gridCol w:w="1260"/>
      </w:tblGrid>
      <w:tr w:rsidR="00EF6DE8" w:rsidRPr="0026452A" w:rsidTr="00646F7C">
        <w:tc>
          <w:tcPr>
            <w:tcW w:w="1548" w:type="dxa"/>
          </w:tcPr>
          <w:p w:rsidR="00EF6DE8" w:rsidRPr="0026452A" w:rsidRDefault="00EF6DE8" w:rsidP="00646F7C">
            <w:pPr>
              <w:jc w:val="both"/>
              <w:rPr>
                <w:b/>
                <w:sz w:val="24"/>
                <w:szCs w:val="24"/>
                <w:lang w:val="en-GB"/>
              </w:rPr>
            </w:pPr>
            <w:r w:rsidRPr="0026452A">
              <w:rPr>
                <w:b/>
                <w:sz w:val="24"/>
                <w:szCs w:val="24"/>
                <w:lang w:val="en-GB"/>
              </w:rPr>
              <w:t>Treatments</w:t>
            </w:r>
          </w:p>
          <w:p w:rsidR="00EF6DE8" w:rsidRPr="0026452A" w:rsidRDefault="00EF6DE8" w:rsidP="00646F7C">
            <w:pPr>
              <w:jc w:val="both"/>
              <w:rPr>
                <w:b/>
                <w:sz w:val="24"/>
                <w:szCs w:val="24"/>
                <w:lang w:val="en-GB"/>
              </w:rPr>
            </w:pPr>
            <w:r w:rsidRPr="0026452A">
              <w:rPr>
                <w:b/>
                <w:sz w:val="24"/>
                <w:szCs w:val="24"/>
                <w:lang w:val="en-GB"/>
              </w:rPr>
              <w:t>Na (mgkg</w:t>
            </w:r>
            <w:r w:rsidRPr="0026452A">
              <w:rPr>
                <w:b/>
                <w:sz w:val="24"/>
                <w:szCs w:val="24"/>
                <w:vertAlign w:val="superscript"/>
                <w:lang w:val="en-GB"/>
              </w:rPr>
              <w:t>-1</w:t>
            </w:r>
            <w:r w:rsidRPr="0026452A">
              <w:rPr>
                <w:b/>
                <w:sz w:val="24"/>
                <w:szCs w:val="24"/>
                <w:lang w:val="en-GB"/>
              </w:rPr>
              <w:t>)</w:t>
            </w:r>
          </w:p>
        </w:tc>
        <w:tc>
          <w:tcPr>
            <w:tcW w:w="1080" w:type="dxa"/>
          </w:tcPr>
          <w:p w:rsidR="00EF6DE8" w:rsidRPr="0026452A" w:rsidRDefault="00EF6DE8" w:rsidP="00646F7C">
            <w:pPr>
              <w:rPr>
                <w:b/>
                <w:sz w:val="24"/>
                <w:szCs w:val="24"/>
                <w:lang w:val="en-GB"/>
              </w:rPr>
            </w:pPr>
            <w:r w:rsidRPr="0026452A">
              <w:rPr>
                <w:b/>
                <w:noProof/>
                <w:sz w:val="24"/>
                <w:szCs w:val="24"/>
              </w:rPr>
              <w:pict>
                <v:line id="_x0000_s1037" style="position:absolute;flip:x;z-index:251671552;mso-position-horizontal-relative:text;mso-position-vertical-relative:text" from="12.6pt,22.15pt" to="165.6pt,22.15pt">
                  <v:stroke endarrow="block"/>
                </v:line>
              </w:pict>
            </w:r>
            <w:r w:rsidRPr="0026452A">
              <w:rPr>
                <w:b/>
                <w:sz w:val="24"/>
                <w:szCs w:val="24"/>
                <w:lang w:val="en-GB"/>
              </w:rPr>
              <w:t>N</w:t>
            </w:r>
          </w:p>
        </w:tc>
        <w:tc>
          <w:tcPr>
            <w:tcW w:w="1159" w:type="dxa"/>
          </w:tcPr>
          <w:p w:rsidR="00EF6DE8" w:rsidRPr="0026452A" w:rsidRDefault="00EF6DE8" w:rsidP="00646F7C">
            <w:pPr>
              <w:rPr>
                <w:b/>
                <w:sz w:val="24"/>
                <w:szCs w:val="24"/>
                <w:lang w:val="en-GB"/>
              </w:rPr>
            </w:pPr>
            <w:r w:rsidRPr="0026452A">
              <w:rPr>
                <w:b/>
                <w:sz w:val="24"/>
                <w:szCs w:val="24"/>
                <w:lang w:val="en-GB"/>
              </w:rPr>
              <w:t>P</w:t>
            </w:r>
          </w:p>
        </w:tc>
        <w:tc>
          <w:tcPr>
            <w:tcW w:w="1058" w:type="dxa"/>
          </w:tcPr>
          <w:p w:rsidR="00EF6DE8" w:rsidRPr="0026452A" w:rsidRDefault="00EF6DE8" w:rsidP="00646F7C">
            <w:pPr>
              <w:rPr>
                <w:b/>
                <w:sz w:val="24"/>
                <w:szCs w:val="24"/>
                <w:lang w:val="en-GB"/>
              </w:rPr>
            </w:pPr>
            <w:r w:rsidRPr="0026452A">
              <w:rPr>
                <w:b/>
                <w:sz w:val="24"/>
                <w:szCs w:val="24"/>
                <w:lang w:val="en-GB"/>
              </w:rPr>
              <w:t>K</w:t>
            </w:r>
          </w:p>
        </w:tc>
        <w:tc>
          <w:tcPr>
            <w:tcW w:w="2283" w:type="dxa"/>
          </w:tcPr>
          <w:p w:rsidR="00EF6DE8" w:rsidRPr="0026452A" w:rsidRDefault="00EF6DE8" w:rsidP="00646F7C">
            <w:pPr>
              <w:jc w:val="center"/>
              <w:rPr>
                <w:b/>
                <w:sz w:val="24"/>
                <w:szCs w:val="24"/>
                <w:lang w:val="en-GB"/>
              </w:rPr>
            </w:pPr>
            <w:r w:rsidRPr="0026452A">
              <w:rPr>
                <w:b/>
                <w:sz w:val="24"/>
                <w:szCs w:val="24"/>
                <w:lang w:val="en-GB"/>
              </w:rPr>
              <w:t>Ca</w:t>
            </w:r>
          </w:p>
          <w:p w:rsidR="00EF6DE8" w:rsidRPr="0026452A" w:rsidRDefault="00EF6DE8" w:rsidP="00646F7C">
            <w:pPr>
              <w:jc w:val="center"/>
              <w:rPr>
                <w:b/>
                <w:sz w:val="24"/>
                <w:szCs w:val="24"/>
                <w:lang w:val="en-GB"/>
              </w:rPr>
            </w:pPr>
            <w:r w:rsidRPr="0026452A">
              <w:rPr>
                <w:b/>
                <w:noProof/>
                <w:sz w:val="24"/>
                <w:szCs w:val="24"/>
              </w:rPr>
              <w:pict>
                <v:line id="_x0000_s1036" style="position:absolute;left:0;text-align:left;z-index:251670528" from="99.75pt,8.35pt" to="207.75pt,8.35pt">
                  <v:stroke endarrow="block"/>
                </v:line>
              </w:pict>
            </w:r>
            <w:r w:rsidRPr="0026452A">
              <w:rPr>
                <w:b/>
                <w:sz w:val="24"/>
                <w:szCs w:val="24"/>
                <w:lang w:val="en-GB"/>
              </w:rPr>
              <w:t>(mgg</w:t>
            </w:r>
            <w:r w:rsidRPr="0026452A">
              <w:rPr>
                <w:b/>
                <w:sz w:val="24"/>
                <w:szCs w:val="24"/>
                <w:vertAlign w:val="superscript"/>
                <w:lang w:val="en-GB"/>
              </w:rPr>
              <w:t>-1</w:t>
            </w:r>
            <w:r w:rsidRPr="0026452A">
              <w:rPr>
                <w:b/>
                <w:sz w:val="24"/>
                <w:szCs w:val="24"/>
                <w:lang w:val="en-GB"/>
              </w:rPr>
              <w:t xml:space="preserve"> dry weight)</w:t>
            </w:r>
          </w:p>
        </w:tc>
        <w:tc>
          <w:tcPr>
            <w:tcW w:w="1260" w:type="dxa"/>
          </w:tcPr>
          <w:p w:rsidR="00EF6DE8" w:rsidRPr="0026452A" w:rsidRDefault="00EF6DE8" w:rsidP="00646F7C">
            <w:pPr>
              <w:rPr>
                <w:b/>
                <w:sz w:val="24"/>
                <w:szCs w:val="24"/>
                <w:lang w:val="en-GB"/>
              </w:rPr>
            </w:pPr>
            <w:r w:rsidRPr="0026452A">
              <w:rPr>
                <w:b/>
                <w:sz w:val="24"/>
                <w:szCs w:val="24"/>
                <w:lang w:val="en-GB"/>
              </w:rPr>
              <w:t>Mg</w:t>
            </w:r>
          </w:p>
        </w:tc>
        <w:tc>
          <w:tcPr>
            <w:tcW w:w="1260" w:type="dxa"/>
          </w:tcPr>
          <w:p w:rsidR="00EF6DE8" w:rsidRPr="0026452A" w:rsidRDefault="00EF6DE8" w:rsidP="00646F7C">
            <w:pPr>
              <w:rPr>
                <w:b/>
                <w:sz w:val="24"/>
                <w:szCs w:val="24"/>
                <w:lang w:val="en-GB"/>
              </w:rPr>
            </w:pPr>
            <w:r w:rsidRPr="0026452A">
              <w:rPr>
                <w:b/>
                <w:sz w:val="24"/>
                <w:szCs w:val="24"/>
                <w:lang w:val="en-GB"/>
              </w:rPr>
              <w:t>Na</w:t>
            </w:r>
          </w:p>
        </w:tc>
      </w:tr>
      <w:tr w:rsidR="00EF6DE8" w:rsidRPr="0026452A" w:rsidTr="00646F7C">
        <w:tc>
          <w:tcPr>
            <w:tcW w:w="1548" w:type="dxa"/>
          </w:tcPr>
          <w:p w:rsidR="00EF6DE8" w:rsidRPr="0026452A" w:rsidRDefault="00EF6DE8" w:rsidP="00646F7C">
            <w:pPr>
              <w:jc w:val="both"/>
              <w:rPr>
                <w:sz w:val="24"/>
                <w:szCs w:val="24"/>
                <w:lang w:val="en-GB"/>
              </w:rPr>
            </w:pPr>
            <w:r w:rsidRPr="0026452A">
              <w:rPr>
                <w:sz w:val="24"/>
                <w:szCs w:val="24"/>
                <w:lang w:val="en-GB"/>
              </w:rPr>
              <w:t>0</w:t>
            </w:r>
          </w:p>
          <w:p w:rsidR="00EF6DE8" w:rsidRPr="0026452A" w:rsidRDefault="00EF6DE8" w:rsidP="00646F7C">
            <w:pPr>
              <w:jc w:val="both"/>
              <w:rPr>
                <w:sz w:val="24"/>
                <w:szCs w:val="24"/>
                <w:lang w:val="en-GB"/>
              </w:rPr>
            </w:pPr>
            <w:r w:rsidRPr="0026452A">
              <w:rPr>
                <w:sz w:val="24"/>
                <w:szCs w:val="24"/>
                <w:lang w:val="en-GB"/>
              </w:rPr>
              <w:t>4</w:t>
            </w:r>
          </w:p>
          <w:p w:rsidR="00EF6DE8" w:rsidRPr="0026452A" w:rsidRDefault="00EF6DE8" w:rsidP="00646F7C">
            <w:pPr>
              <w:jc w:val="both"/>
              <w:rPr>
                <w:sz w:val="24"/>
                <w:szCs w:val="24"/>
                <w:lang w:val="en-GB"/>
              </w:rPr>
            </w:pPr>
            <w:r w:rsidRPr="0026452A">
              <w:rPr>
                <w:sz w:val="24"/>
                <w:szCs w:val="24"/>
                <w:lang w:val="en-GB"/>
              </w:rPr>
              <w:t>16</w:t>
            </w:r>
          </w:p>
          <w:p w:rsidR="00EF6DE8" w:rsidRPr="0026452A" w:rsidRDefault="00EF6DE8" w:rsidP="00646F7C">
            <w:pPr>
              <w:jc w:val="both"/>
              <w:rPr>
                <w:sz w:val="24"/>
                <w:szCs w:val="24"/>
                <w:lang w:val="en-GB"/>
              </w:rPr>
            </w:pPr>
            <w:r w:rsidRPr="0026452A">
              <w:rPr>
                <w:sz w:val="24"/>
                <w:szCs w:val="24"/>
                <w:lang w:val="en-GB"/>
              </w:rPr>
              <w:t>32</w:t>
            </w:r>
          </w:p>
          <w:p w:rsidR="00EF6DE8" w:rsidRPr="0026452A" w:rsidRDefault="00EF6DE8" w:rsidP="00646F7C">
            <w:pPr>
              <w:jc w:val="both"/>
              <w:rPr>
                <w:sz w:val="24"/>
                <w:szCs w:val="24"/>
                <w:lang w:val="en-GB"/>
              </w:rPr>
            </w:pPr>
            <w:proofErr w:type="spellStart"/>
            <w:r w:rsidRPr="0026452A">
              <w:rPr>
                <w:sz w:val="24"/>
                <w:szCs w:val="24"/>
                <w:lang w:val="en-GB"/>
              </w:rPr>
              <w:t>Lsd</w:t>
            </w:r>
            <w:proofErr w:type="spellEnd"/>
          </w:p>
        </w:tc>
        <w:tc>
          <w:tcPr>
            <w:tcW w:w="1080" w:type="dxa"/>
          </w:tcPr>
          <w:p w:rsidR="00EF6DE8" w:rsidRPr="0026452A" w:rsidRDefault="00EF6DE8" w:rsidP="00646F7C">
            <w:pPr>
              <w:rPr>
                <w:sz w:val="24"/>
                <w:szCs w:val="24"/>
                <w:lang w:val="en-GB"/>
              </w:rPr>
            </w:pPr>
            <w:r w:rsidRPr="0026452A">
              <w:rPr>
                <w:sz w:val="24"/>
                <w:szCs w:val="24"/>
                <w:lang w:val="en-GB"/>
              </w:rPr>
              <w:t>2.07a</w:t>
            </w:r>
          </w:p>
          <w:p w:rsidR="00EF6DE8" w:rsidRPr="0026452A" w:rsidRDefault="00EF6DE8" w:rsidP="00646F7C">
            <w:pPr>
              <w:rPr>
                <w:sz w:val="24"/>
                <w:szCs w:val="24"/>
                <w:lang w:val="en-GB"/>
              </w:rPr>
            </w:pPr>
            <w:r w:rsidRPr="0026452A">
              <w:rPr>
                <w:sz w:val="24"/>
                <w:szCs w:val="24"/>
                <w:lang w:val="en-GB"/>
              </w:rPr>
              <w:t>2.01a</w:t>
            </w:r>
          </w:p>
          <w:p w:rsidR="00EF6DE8" w:rsidRPr="0026452A" w:rsidRDefault="00EF6DE8" w:rsidP="00646F7C">
            <w:pPr>
              <w:rPr>
                <w:sz w:val="24"/>
                <w:szCs w:val="24"/>
                <w:lang w:val="en-GB"/>
              </w:rPr>
            </w:pPr>
            <w:r w:rsidRPr="0026452A">
              <w:rPr>
                <w:sz w:val="24"/>
                <w:szCs w:val="24"/>
                <w:lang w:val="en-GB"/>
              </w:rPr>
              <w:t>2.15a</w:t>
            </w:r>
          </w:p>
          <w:p w:rsidR="00EF6DE8" w:rsidRPr="0026452A" w:rsidRDefault="00EF6DE8" w:rsidP="00646F7C">
            <w:pPr>
              <w:rPr>
                <w:sz w:val="24"/>
                <w:szCs w:val="24"/>
                <w:lang w:val="en-GB"/>
              </w:rPr>
            </w:pPr>
            <w:r w:rsidRPr="0026452A">
              <w:rPr>
                <w:sz w:val="24"/>
                <w:szCs w:val="24"/>
                <w:lang w:val="en-GB"/>
              </w:rPr>
              <w:t>2.14a</w:t>
            </w:r>
          </w:p>
          <w:p w:rsidR="00EF6DE8" w:rsidRPr="0026452A" w:rsidRDefault="00EF6DE8" w:rsidP="00646F7C">
            <w:pPr>
              <w:rPr>
                <w:sz w:val="24"/>
                <w:szCs w:val="24"/>
                <w:lang w:val="en-GB"/>
              </w:rPr>
            </w:pPr>
            <w:r w:rsidRPr="0026452A">
              <w:rPr>
                <w:sz w:val="24"/>
                <w:szCs w:val="24"/>
                <w:lang w:val="en-GB"/>
              </w:rPr>
              <w:t>0.34</w:t>
            </w:r>
          </w:p>
        </w:tc>
        <w:tc>
          <w:tcPr>
            <w:tcW w:w="1159" w:type="dxa"/>
          </w:tcPr>
          <w:p w:rsidR="00EF6DE8" w:rsidRPr="0026452A" w:rsidRDefault="00EF6DE8" w:rsidP="00646F7C">
            <w:pPr>
              <w:rPr>
                <w:sz w:val="24"/>
                <w:szCs w:val="24"/>
                <w:lang w:val="en-GB"/>
              </w:rPr>
            </w:pPr>
            <w:r w:rsidRPr="0026452A">
              <w:rPr>
                <w:sz w:val="24"/>
                <w:szCs w:val="24"/>
                <w:lang w:val="en-GB"/>
              </w:rPr>
              <w:t>2.44a</w:t>
            </w:r>
          </w:p>
          <w:p w:rsidR="00EF6DE8" w:rsidRPr="0026452A" w:rsidRDefault="00EF6DE8" w:rsidP="00646F7C">
            <w:pPr>
              <w:rPr>
                <w:sz w:val="24"/>
                <w:szCs w:val="24"/>
                <w:lang w:val="en-GB"/>
              </w:rPr>
            </w:pPr>
            <w:r w:rsidRPr="0026452A">
              <w:rPr>
                <w:sz w:val="24"/>
                <w:szCs w:val="24"/>
                <w:lang w:val="en-GB"/>
              </w:rPr>
              <w:t>2.60a</w:t>
            </w:r>
          </w:p>
          <w:p w:rsidR="00EF6DE8" w:rsidRPr="0026452A" w:rsidRDefault="00EF6DE8" w:rsidP="00646F7C">
            <w:pPr>
              <w:rPr>
                <w:sz w:val="24"/>
                <w:szCs w:val="24"/>
                <w:lang w:val="en-GB"/>
              </w:rPr>
            </w:pPr>
            <w:r w:rsidRPr="0026452A">
              <w:rPr>
                <w:sz w:val="24"/>
                <w:szCs w:val="24"/>
                <w:lang w:val="en-GB"/>
              </w:rPr>
              <w:t>2.62a</w:t>
            </w:r>
          </w:p>
          <w:p w:rsidR="00EF6DE8" w:rsidRPr="0026452A" w:rsidRDefault="00EF6DE8" w:rsidP="00646F7C">
            <w:pPr>
              <w:rPr>
                <w:sz w:val="24"/>
                <w:szCs w:val="24"/>
                <w:lang w:val="en-GB"/>
              </w:rPr>
            </w:pPr>
            <w:r w:rsidRPr="0026452A">
              <w:rPr>
                <w:sz w:val="24"/>
                <w:szCs w:val="24"/>
                <w:lang w:val="en-GB"/>
              </w:rPr>
              <w:t>2.49a</w:t>
            </w:r>
          </w:p>
          <w:p w:rsidR="00EF6DE8" w:rsidRPr="0026452A" w:rsidRDefault="00EF6DE8" w:rsidP="00646F7C">
            <w:pPr>
              <w:rPr>
                <w:sz w:val="24"/>
                <w:szCs w:val="24"/>
                <w:lang w:val="en-GB"/>
              </w:rPr>
            </w:pPr>
            <w:r w:rsidRPr="0026452A">
              <w:rPr>
                <w:sz w:val="24"/>
                <w:szCs w:val="24"/>
                <w:lang w:val="en-GB"/>
              </w:rPr>
              <w:t>0.67</w:t>
            </w:r>
          </w:p>
        </w:tc>
        <w:tc>
          <w:tcPr>
            <w:tcW w:w="1058" w:type="dxa"/>
          </w:tcPr>
          <w:p w:rsidR="00EF6DE8" w:rsidRPr="0026452A" w:rsidRDefault="00EF6DE8" w:rsidP="00646F7C">
            <w:pPr>
              <w:rPr>
                <w:sz w:val="24"/>
                <w:szCs w:val="24"/>
                <w:lang w:val="en-GB"/>
              </w:rPr>
            </w:pPr>
            <w:r w:rsidRPr="0026452A">
              <w:rPr>
                <w:sz w:val="24"/>
                <w:szCs w:val="24"/>
                <w:lang w:val="en-GB"/>
              </w:rPr>
              <w:t>11.66ab</w:t>
            </w:r>
          </w:p>
          <w:p w:rsidR="00EF6DE8" w:rsidRPr="0026452A" w:rsidRDefault="00EF6DE8" w:rsidP="00646F7C">
            <w:pPr>
              <w:rPr>
                <w:sz w:val="24"/>
                <w:szCs w:val="24"/>
                <w:lang w:val="en-GB"/>
              </w:rPr>
            </w:pPr>
            <w:r w:rsidRPr="0026452A">
              <w:rPr>
                <w:sz w:val="24"/>
                <w:szCs w:val="24"/>
                <w:lang w:val="en-GB"/>
              </w:rPr>
              <w:t>10.09b</w:t>
            </w:r>
          </w:p>
          <w:p w:rsidR="00EF6DE8" w:rsidRPr="0026452A" w:rsidRDefault="00EF6DE8" w:rsidP="00646F7C">
            <w:pPr>
              <w:rPr>
                <w:sz w:val="24"/>
                <w:szCs w:val="24"/>
                <w:lang w:val="en-GB"/>
              </w:rPr>
            </w:pPr>
            <w:r w:rsidRPr="0026452A">
              <w:rPr>
                <w:sz w:val="24"/>
                <w:szCs w:val="24"/>
                <w:lang w:val="en-GB"/>
              </w:rPr>
              <w:t>11.14ab</w:t>
            </w:r>
          </w:p>
          <w:p w:rsidR="00EF6DE8" w:rsidRPr="0026452A" w:rsidRDefault="00EF6DE8" w:rsidP="00646F7C">
            <w:pPr>
              <w:rPr>
                <w:sz w:val="24"/>
                <w:szCs w:val="24"/>
                <w:lang w:val="en-GB"/>
              </w:rPr>
            </w:pPr>
            <w:r w:rsidRPr="0026452A">
              <w:rPr>
                <w:sz w:val="24"/>
                <w:szCs w:val="24"/>
                <w:lang w:val="en-GB"/>
              </w:rPr>
              <w:t>13.00a</w:t>
            </w:r>
          </w:p>
          <w:p w:rsidR="00EF6DE8" w:rsidRPr="0026452A" w:rsidRDefault="00EF6DE8" w:rsidP="00646F7C">
            <w:pPr>
              <w:rPr>
                <w:sz w:val="24"/>
                <w:szCs w:val="24"/>
                <w:lang w:val="en-GB"/>
              </w:rPr>
            </w:pPr>
            <w:r w:rsidRPr="0026452A">
              <w:rPr>
                <w:sz w:val="24"/>
                <w:szCs w:val="24"/>
                <w:lang w:val="en-GB"/>
              </w:rPr>
              <w:t>2.63</w:t>
            </w:r>
          </w:p>
        </w:tc>
        <w:tc>
          <w:tcPr>
            <w:tcW w:w="2283" w:type="dxa"/>
          </w:tcPr>
          <w:p w:rsidR="00EF6DE8" w:rsidRPr="0026452A" w:rsidRDefault="00EF6DE8" w:rsidP="00646F7C">
            <w:pPr>
              <w:jc w:val="center"/>
              <w:rPr>
                <w:sz w:val="24"/>
                <w:szCs w:val="24"/>
                <w:lang w:val="en-GB"/>
              </w:rPr>
            </w:pPr>
            <w:r w:rsidRPr="0026452A">
              <w:rPr>
                <w:sz w:val="24"/>
                <w:szCs w:val="24"/>
                <w:lang w:val="en-GB"/>
              </w:rPr>
              <w:t>21.40a</w:t>
            </w:r>
          </w:p>
          <w:p w:rsidR="00EF6DE8" w:rsidRPr="0026452A" w:rsidRDefault="00EF6DE8" w:rsidP="00646F7C">
            <w:pPr>
              <w:jc w:val="center"/>
              <w:rPr>
                <w:sz w:val="24"/>
                <w:szCs w:val="24"/>
                <w:lang w:val="en-GB"/>
              </w:rPr>
            </w:pPr>
            <w:r w:rsidRPr="0026452A">
              <w:rPr>
                <w:sz w:val="24"/>
                <w:szCs w:val="24"/>
                <w:lang w:val="en-GB"/>
              </w:rPr>
              <w:t>28.00a</w:t>
            </w:r>
          </w:p>
          <w:p w:rsidR="00EF6DE8" w:rsidRPr="0026452A" w:rsidRDefault="00EF6DE8" w:rsidP="00646F7C">
            <w:pPr>
              <w:jc w:val="center"/>
              <w:rPr>
                <w:sz w:val="24"/>
                <w:szCs w:val="24"/>
                <w:lang w:val="en-GB"/>
              </w:rPr>
            </w:pPr>
            <w:r w:rsidRPr="0026452A">
              <w:rPr>
                <w:sz w:val="24"/>
                <w:szCs w:val="24"/>
                <w:lang w:val="en-GB"/>
              </w:rPr>
              <w:t>24.51a</w:t>
            </w:r>
          </w:p>
          <w:p w:rsidR="00EF6DE8" w:rsidRPr="0026452A" w:rsidRDefault="00EF6DE8" w:rsidP="00646F7C">
            <w:pPr>
              <w:jc w:val="center"/>
              <w:rPr>
                <w:sz w:val="24"/>
                <w:szCs w:val="24"/>
                <w:lang w:val="en-GB"/>
              </w:rPr>
            </w:pPr>
            <w:r w:rsidRPr="0026452A">
              <w:rPr>
                <w:sz w:val="24"/>
                <w:szCs w:val="24"/>
                <w:lang w:val="en-GB"/>
              </w:rPr>
              <w:t>28.11a</w:t>
            </w:r>
          </w:p>
          <w:p w:rsidR="00EF6DE8" w:rsidRPr="0026452A" w:rsidRDefault="00EF6DE8" w:rsidP="00646F7C">
            <w:pPr>
              <w:jc w:val="center"/>
              <w:rPr>
                <w:sz w:val="24"/>
                <w:szCs w:val="24"/>
                <w:lang w:val="en-GB"/>
              </w:rPr>
            </w:pPr>
            <w:r w:rsidRPr="0026452A">
              <w:rPr>
                <w:sz w:val="24"/>
                <w:szCs w:val="24"/>
                <w:lang w:val="en-GB"/>
              </w:rPr>
              <w:t>10.48</w:t>
            </w:r>
          </w:p>
        </w:tc>
        <w:tc>
          <w:tcPr>
            <w:tcW w:w="1260" w:type="dxa"/>
          </w:tcPr>
          <w:p w:rsidR="00EF6DE8" w:rsidRPr="0026452A" w:rsidRDefault="00EF6DE8" w:rsidP="00646F7C">
            <w:pPr>
              <w:rPr>
                <w:sz w:val="24"/>
                <w:szCs w:val="24"/>
                <w:lang w:val="en-GB"/>
              </w:rPr>
            </w:pPr>
            <w:r w:rsidRPr="0026452A">
              <w:rPr>
                <w:sz w:val="24"/>
                <w:szCs w:val="24"/>
                <w:lang w:val="en-GB"/>
              </w:rPr>
              <w:t>4.04ab</w:t>
            </w:r>
          </w:p>
          <w:p w:rsidR="00EF6DE8" w:rsidRPr="0026452A" w:rsidRDefault="00EF6DE8" w:rsidP="00646F7C">
            <w:pPr>
              <w:rPr>
                <w:sz w:val="24"/>
                <w:szCs w:val="24"/>
                <w:lang w:val="en-GB"/>
              </w:rPr>
            </w:pPr>
            <w:r w:rsidRPr="0026452A">
              <w:rPr>
                <w:sz w:val="24"/>
                <w:szCs w:val="24"/>
                <w:lang w:val="en-GB"/>
              </w:rPr>
              <w:t>4.62ab</w:t>
            </w:r>
          </w:p>
          <w:p w:rsidR="00EF6DE8" w:rsidRPr="0026452A" w:rsidRDefault="00EF6DE8" w:rsidP="00646F7C">
            <w:pPr>
              <w:rPr>
                <w:sz w:val="24"/>
                <w:szCs w:val="24"/>
                <w:lang w:val="en-GB"/>
              </w:rPr>
            </w:pPr>
            <w:r w:rsidRPr="0026452A">
              <w:rPr>
                <w:sz w:val="24"/>
                <w:szCs w:val="24"/>
                <w:lang w:val="en-GB"/>
              </w:rPr>
              <w:t>5.91a</w:t>
            </w:r>
          </w:p>
          <w:p w:rsidR="00EF6DE8" w:rsidRPr="0026452A" w:rsidRDefault="00EF6DE8" w:rsidP="00646F7C">
            <w:pPr>
              <w:rPr>
                <w:sz w:val="24"/>
                <w:szCs w:val="24"/>
                <w:lang w:val="en-GB"/>
              </w:rPr>
            </w:pPr>
            <w:r w:rsidRPr="0026452A">
              <w:rPr>
                <w:sz w:val="24"/>
                <w:szCs w:val="24"/>
                <w:lang w:val="en-GB"/>
              </w:rPr>
              <w:t>2.79b</w:t>
            </w:r>
          </w:p>
          <w:p w:rsidR="00EF6DE8" w:rsidRPr="0026452A" w:rsidRDefault="00EF6DE8" w:rsidP="00646F7C">
            <w:pPr>
              <w:rPr>
                <w:sz w:val="24"/>
                <w:szCs w:val="24"/>
                <w:lang w:val="en-GB"/>
              </w:rPr>
            </w:pPr>
            <w:r w:rsidRPr="0026452A">
              <w:rPr>
                <w:sz w:val="24"/>
                <w:szCs w:val="24"/>
                <w:lang w:val="en-GB"/>
              </w:rPr>
              <w:t>2.53</w:t>
            </w:r>
          </w:p>
        </w:tc>
        <w:tc>
          <w:tcPr>
            <w:tcW w:w="1260" w:type="dxa"/>
          </w:tcPr>
          <w:p w:rsidR="00EF6DE8" w:rsidRPr="0026452A" w:rsidRDefault="00EF6DE8" w:rsidP="00646F7C">
            <w:pPr>
              <w:rPr>
                <w:sz w:val="24"/>
                <w:szCs w:val="24"/>
                <w:lang w:val="en-GB"/>
              </w:rPr>
            </w:pPr>
            <w:r w:rsidRPr="0026452A">
              <w:rPr>
                <w:sz w:val="24"/>
                <w:szCs w:val="24"/>
                <w:lang w:val="en-GB"/>
              </w:rPr>
              <w:t>0.88a</w:t>
            </w:r>
          </w:p>
          <w:p w:rsidR="00EF6DE8" w:rsidRPr="0026452A" w:rsidRDefault="00EF6DE8" w:rsidP="00646F7C">
            <w:pPr>
              <w:rPr>
                <w:sz w:val="24"/>
                <w:szCs w:val="24"/>
                <w:lang w:val="en-GB"/>
              </w:rPr>
            </w:pPr>
            <w:r w:rsidRPr="0026452A">
              <w:rPr>
                <w:sz w:val="24"/>
                <w:szCs w:val="24"/>
                <w:lang w:val="en-GB"/>
              </w:rPr>
              <w:t>0.86a</w:t>
            </w:r>
          </w:p>
          <w:p w:rsidR="00EF6DE8" w:rsidRPr="0026452A" w:rsidRDefault="00EF6DE8" w:rsidP="00646F7C">
            <w:pPr>
              <w:rPr>
                <w:sz w:val="24"/>
                <w:szCs w:val="24"/>
                <w:lang w:val="en-GB"/>
              </w:rPr>
            </w:pPr>
            <w:r w:rsidRPr="0026452A">
              <w:rPr>
                <w:sz w:val="24"/>
                <w:szCs w:val="24"/>
                <w:lang w:val="en-GB"/>
              </w:rPr>
              <w:t>0.81a</w:t>
            </w:r>
          </w:p>
          <w:p w:rsidR="00EF6DE8" w:rsidRPr="0026452A" w:rsidRDefault="00EF6DE8" w:rsidP="00646F7C">
            <w:pPr>
              <w:rPr>
                <w:sz w:val="24"/>
                <w:szCs w:val="24"/>
                <w:lang w:val="en-GB"/>
              </w:rPr>
            </w:pPr>
            <w:r w:rsidRPr="0026452A">
              <w:rPr>
                <w:sz w:val="24"/>
                <w:szCs w:val="24"/>
                <w:lang w:val="en-GB"/>
              </w:rPr>
              <w:t>0.86a</w:t>
            </w:r>
          </w:p>
          <w:p w:rsidR="00EF6DE8" w:rsidRPr="0026452A" w:rsidRDefault="00EF6DE8" w:rsidP="00646F7C">
            <w:pPr>
              <w:rPr>
                <w:sz w:val="24"/>
                <w:szCs w:val="24"/>
                <w:lang w:val="en-GB"/>
              </w:rPr>
            </w:pPr>
            <w:r w:rsidRPr="0026452A">
              <w:rPr>
                <w:sz w:val="24"/>
                <w:szCs w:val="24"/>
                <w:lang w:val="en-GB"/>
              </w:rPr>
              <w:t>0.21</w:t>
            </w:r>
          </w:p>
        </w:tc>
      </w:tr>
    </w:tbl>
    <w:p w:rsidR="00EF6DE8" w:rsidRPr="0026452A" w:rsidRDefault="00EF6DE8" w:rsidP="00EF6DE8">
      <w:pPr>
        <w:jc w:val="both"/>
        <w:rPr>
          <w:sz w:val="24"/>
          <w:szCs w:val="24"/>
          <w:lang w:val="en-GB"/>
        </w:rPr>
      </w:pPr>
    </w:p>
    <w:tbl>
      <w:tblPr>
        <w:tblW w:w="9648" w:type="dxa"/>
        <w:tblBorders>
          <w:top w:val="single" w:sz="4" w:space="0" w:color="auto"/>
          <w:bottom w:val="single" w:sz="4" w:space="0" w:color="auto"/>
          <w:insideH w:val="single" w:sz="4" w:space="0" w:color="auto"/>
        </w:tblBorders>
        <w:tblLook w:val="01E0"/>
      </w:tblPr>
      <w:tblGrid>
        <w:gridCol w:w="1548"/>
        <w:gridCol w:w="1080"/>
        <w:gridCol w:w="1159"/>
        <w:gridCol w:w="1058"/>
        <w:gridCol w:w="2283"/>
        <w:gridCol w:w="1260"/>
        <w:gridCol w:w="1260"/>
      </w:tblGrid>
      <w:tr w:rsidR="00EF6DE8" w:rsidRPr="0026452A" w:rsidTr="00646F7C">
        <w:tc>
          <w:tcPr>
            <w:tcW w:w="1548" w:type="dxa"/>
          </w:tcPr>
          <w:p w:rsidR="00EF6DE8" w:rsidRPr="0026452A" w:rsidRDefault="00EF6DE8" w:rsidP="00646F7C">
            <w:pPr>
              <w:jc w:val="both"/>
              <w:rPr>
                <w:b/>
                <w:sz w:val="24"/>
                <w:szCs w:val="24"/>
                <w:lang w:val="en-GB"/>
              </w:rPr>
            </w:pPr>
            <w:r w:rsidRPr="0026452A">
              <w:rPr>
                <w:b/>
                <w:sz w:val="24"/>
                <w:szCs w:val="24"/>
                <w:lang w:val="en-GB"/>
              </w:rPr>
              <w:t>Treatments</w:t>
            </w:r>
          </w:p>
          <w:p w:rsidR="00EF6DE8" w:rsidRPr="0026452A" w:rsidRDefault="00EF6DE8" w:rsidP="00646F7C">
            <w:pPr>
              <w:jc w:val="both"/>
              <w:rPr>
                <w:b/>
                <w:sz w:val="24"/>
                <w:szCs w:val="24"/>
                <w:lang w:val="en-GB"/>
              </w:rPr>
            </w:pPr>
            <w:r>
              <w:rPr>
                <w:b/>
                <w:sz w:val="24"/>
                <w:szCs w:val="24"/>
                <w:lang w:val="en-GB"/>
              </w:rPr>
              <w:t>K</w:t>
            </w:r>
            <w:r w:rsidRPr="0026452A">
              <w:rPr>
                <w:b/>
                <w:sz w:val="24"/>
                <w:szCs w:val="24"/>
                <w:lang w:val="en-GB"/>
              </w:rPr>
              <w:t>(mgkg</w:t>
            </w:r>
            <w:r w:rsidRPr="0026452A">
              <w:rPr>
                <w:b/>
                <w:sz w:val="24"/>
                <w:szCs w:val="24"/>
                <w:vertAlign w:val="superscript"/>
                <w:lang w:val="en-GB"/>
              </w:rPr>
              <w:t>-1</w:t>
            </w:r>
            <w:r w:rsidRPr="0026452A">
              <w:rPr>
                <w:b/>
                <w:sz w:val="24"/>
                <w:szCs w:val="24"/>
                <w:lang w:val="en-GB"/>
              </w:rPr>
              <w:t>)</w:t>
            </w:r>
          </w:p>
        </w:tc>
        <w:tc>
          <w:tcPr>
            <w:tcW w:w="1080" w:type="dxa"/>
          </w:tcPr>
          <w:p w:rsidR="00EF6DE8" w:rsidRPr="0026452A" w:rsidRDefault="00EF6DE8" w:rsidP="00646F7C">
            <w:pPr>
              <w:rPr>
                <w:b/>
                <w:sz w:val="24"/>
                <w:szCs w:val="24"/>
                <w:lang w:val="en-GB"/>
              </w:rPr>
            </w:pPr>
            <w:r w:rsidRPr="0026452A">
              <w:rPr>
                <w:b/>
                <w:noProof/>
                <w:sz w:val="24"/>
                <w:szCs w:val="24"/>
              </w:rPr>
              <w:pict>
                <v:line id="_x0000_s1039" style="position:absolute;flip:x;z-index:251673600;mso-position-horizontal-relative:text;mso-position-vertical-relative:text" from="12.6pt,22.15pt" to="165.6pt,22.15pt">
                  <v:stroke endarrow="block"/>
                </v:line>
              </w:pict>
            </w:r>
            <w:r w:rsidRPr="0026452A">
              <w:rPr>
                <w:b/>
                <w:sz w:val="24"/>
                <w:szCs w:val="24"/>
                <w:lang w:val="en-GB"/>
              </w:rPr>
              <w:t>N</w:t>
            </w:r>
          </w:p>
        </w:tc>
        <w:tc>
          <w:tcPr>
            <w:tcW w:w="1159" w:type="dxa"/>
          </w:tcPr>
          <w:p w:rsidR="00EF6DE8" w:rsidRPr="0026452A" w:rsidRDefault="00EF6DE8" w:rsidP="00646F7C">
            <w:pPr>
              <w:rPr>
                <w:b/>
                <w:sz w:val="24"/>
                <w:szCs w:val="24"/>
                <w:lang w:val="en-GB"/>
              </w:rPr>
            </w:pPr>
            <w:r w:rsidRPr="0026452A">
              <w:rPr>
                <w:b/>
                <w:sz w:val="24"/>
                <w:szCs w:val="24"/>
                <w:lang w:val="en-GB"/>
              </w:rPr>
              <w:t>P</w:t>
            </w:r>
          </w:p>
        </w:tc>
        <w:tc>
          <w:tcPr>
            <w:tcW w:w="1058" w:type="dxa"/>
          </w:tcPr>
          <w:p w:rsidR="00EF6DE8" w:rsidRPr="0026452A" w:rsidRDefault="00EF6DE8" w:rsidP="00646F7C">
            <w:pPr>
              <w:rPr>
                <w:b/>
                <w:sz w:val="24"/>
                <w:szCs w:val="24"/>
                <w:lang w:val="en-GB"/>
              </w:rPr>
            </w:pPr>
            <w:r w:rsidRPr="0026452A">
              <w:rPr>
                <w:b/>
                <w:sz w:val="24"/>
                <w:szCs w:val="24"/>
                <w:lang w:val="en-GB"/>
              </w:rPr>
              <w:t>K</w:t>
            </w:r>
          </w:p>
        </w:tc>
        <w:tc>
          <w:tcPr>
            <w:tcW w:w="2283" w:type="dxa"/>
          </w:tcPr>
          <w:p w:rsidR="00EF6DE8" w:rsidRPr="0026452A" w:rsidRDefault="00EF6DE8" w:rsidP="00646F7C">
            <w:pPr>
              <w:jc w:val="center"/>
              <w:rPr>
                <w:b/>
                <w:sz w:val="24"/>
                <w:szCs w:val="24"/>
                <w:lang w:val="en-GB"/>
              </w:rPr>
            </w:pPr>
            <w:r w:rsidRPr="0026452A">
              <w:rPr>
                <w:b/>
                <w:sz w:val="24"/>
                <w:szCs w:val="24"/>
                <w:lang w:val="en-GB"/>
              </w:rPr>
              <w:t>Ca</w:t>
            </w:r>
          </w:p>
          <w:p w:rsidR="00EF6DE8" w:rsidRPr="0026452A" w:rsidRDefault="00EF6DE8" w:rsidP="00646F7C">
            <w:pPr>
              <w:jc w:val="center"/>
              <w:rPr>
                <w:b/>
                <w:sz w:val="24"/>
                <w:szCs w:val="24"/>
                <w:lang w:val="en-GB"/>
              </w:rPr>
            </w:pPr>
            <w:r w:rsidRPr="0026452A">
              <w:rPr>
                <w:b/>
                <w:noProof/>
                <w:sz w:val="24"/>
                <w:szCs w:val="24"/>
              </w:rPr>
              <w:pict>
                <v:line id="_x0000_s1038" style="position:absolute;left:0;text-align:left;z-index:251672576" from="99.75pt,8.35pt" to="207.75pt,8.35pt">
                  <v:stroke endarrow="block"/>
                </v:line>
              </w:pict>
            </w:r>
            <w:r w:rsidRPr="0026452A">
              <w:rPr>
                <w:b/>
                <w:sz w:val="24"/>
                <w:szCs w:val="24"/>
                <w:lang w:val="en-GB"/>
              </w:rPr>
              <w:t>(mgg</w:t>
            </w:r>
            <w:r w:rsidRPr="0026452A">
              <w:rPr>
                <w:b/>
                <w:sz w:val="24"/>
                <w:szCs w:val="24"/>
                <w:vertAlign w:val="superscript"/>
                <w:lang w:val="en-GB"/>
              </w:rPr>
              <w:t>-1</w:t>
            </w:r>
            <w:r w:rsidRPr="0026452A">
              <w:rPr>
                <w:b/>
                <w:sz w:val="24"/>
                <w:szCs w:val="24"/>
                <w:lang w:val="en-GB"/>
              </w:rPr>
              <w:t xml:space="preserve"> dry weight)</w:t>
            </w:r>
          </w:p>
        </w:tc>
        <w:tc>
          <w:tcPr>
            <w:tcW w:w="1260" w:type="dxa"/>
          </w:tcPr>
          <w:p w:rsidR="00EF6DE8" w:rsidRPr="0026452A" w:rsidRDefault="00EF6DE8" w:rsidP="00646F7C">
            <w:pPr>
              <w:rPr>
                <w:b/>
                <w:sz w:val="24"/>
                <w:szCs w:val="24"/>
                <w:lang w:val="en-GB"/>
              </w:rPr>
            </w:pPr>
            <w:r w:rsidRPr="0026452A">
              <w:rPr>
                <w:b/>
                <w:sz w:val="24"/>
                <w:szCs w:val="24"/>
                <w:lang w:val="en-GB"/>
              </w:rPr>
              <w:t>Mg</w:t>
            </w:r>
          </w:p>
        </w:tc>
        <w:tc>
          <w:tcPr>
            <w:tcW w:w="1260" w:type="dxa"/>
          </w:tcPr>
          <w:p w:rsidR="00EF6DE8" w:rsidRPr="0026452A" w:rsidRDefault="00EF6DE8" w:rsidP="00646F7C">
            <w:pPr>
              <w:rPr>
                <w:b/>
                <w:sz w:val="24"/>
                <w:szCs w:val="24"/>
                <w:lang w:val="en-GB"/>
              </w:rPr>
            </w:pPr>
            <w:r w:rsidRPr="0026452A">
              <w:rPr>
                <w:b/>
                <w:sz w:val="24"/>
                <w:szCs w:val="24"/>
                <w:lang w:val="en-GB"/>
              </w:rPr>
              <w:t>Na</w:t>
            </w:r>
          </w:p>
        </w:tc>
      </w:tr>
      <w:tr w:rsidR="00EF6DE8" w:rsidRPr="0026452A" w:rsidTr="00646F7C">
        <w:tc>
          <w:tcPr>
            <w:tcW w:w="1548" w:type="dxa"/>
          </w:tcPr>
          <w:p w:rsidR="00EF6DE8" w:rsidRPr="0026452A" w:rsidRDefault="00EF6DE8" w:rsidP="00646F7C">
            <w:pPr>
              <w:jc w:val="both"/>
              <w:rPr>
                <w:sz w:val="24"/>
                <w:szCs w:val="24"/>
                <w:lang w:val="en-GB"/>
              </w:rPr>
            </w:pPr>
            <w:r w:rsidRPr="0026452A">
              <w:rPr>
                <w:sz w:val="24"/>
                <w:szCs w:val="24"/>
                <w:lang w:val="en-GB"/>
              </w:rPr>
              <w:t>0</w:t>
            </w:r>
          </w:p>
          <w:p w:rsidR="00EF6DE8" w:rsidRPr="0026452A" w:rsidRDefault="00EF6DE8" w:rsidP="00646F7C">
            <w:pPr>
              <w:jc w:val="both"/>
              <w:rPr>
                <w:sz w:val="24"/>
                <w:szCs w:val="24"/>
                <w:lang w:val="en-GB"/>
              </w:rPr>
            </w:pPr>
            <w:r w:rsidRPr="0026452A">
              <w:rPr>
                <w:sz w:val="24"/>
                <w:szCs w:val="24"/>
                <w:lang w:val="en-GB"/>
              </w:rPr>
              <w:t>64</w:t>
            </w:r>
          </w:p>
          <w:p w:rsidR="00EF6DE8" w:rsidRPr="0026452A" w:rsidRDefault="00EF6DE8" w:rsidP="00646F7C">
            <w:pPr>
              <w:jc w:val="both"/>
              <w:rPr>
                <w:sz w:val="24"/>
                <w:szCs w:val="24"/>
                <w:lang w:val="en-GB"/>
              </w:rPr>
            </w:pPr>
            <w:r w:rsidRPr="0026452A">
              <w:rPr>
                <w:sz w:val="24"/>
                <w:szCs w:val="24"/>
                <w:lang w:val="en-GB"/>
              </w:rPr>
              <w:t>128</w:t>
            </w:r>
          </w:p>
          <w:p w:rsidR="00EF6DE8" w:rsidRPr="0026452A" w:rsidRDefault="00EF6DE8" w:rsidP="00646F7C">
            <w:pPr>
              <w:jc w:val="both"/>
              <w:rPr>
                <w:sz w:val="24"/>
                <w:szCs w:val="24"/>
                <w:lang w:val="en-GB"/>
              </w:rPr>
            </w:pPr>
            <w:proofErr w:type="spellStart"/>
            <w:r w:rsidRPr="0026452A">
              <w:rPr>
                <w:sz w:val="24"/>
                <w:szCs w:val="24"/>
                <w:lang w:val="en-GB"/>
              </w:rPr>
              <w:t>Lsd</w:t>
            </w:r>
            <w:proofErr w:type="spellEnd"/>
          </w:p>
        </w:tc>
        <w:tc>
          <w:tcPr>
            <w:tcW w:w="1080" w:type="dxa"/>
          </w:tcPr>
          <w:p w:rsidR="00EF6DE8" w:rsidRPr="0026452A" w:rsidRDefault="00EF6DE8" w:rsidP="00646F7C">
            <w:pPr>
              <w:rPr>
                <w:sz w:val="24"/>
                <w:szCs w:val="24"/>
                <w:lang w:val="en-GB"/>
              </w:rPr>
            </w:pPr>
            <w:r w:rsidRPr="0026452A">
              <w:rPr>
                <w:sz w:val="24"/>
                <w:szCs w:val="24"/>
                <w:lang w:val="en-GB"/>
              </w:rPr>
              <w:t>2.02a</w:t>
            </w:r>
          </w:p>
          <w:p w:rsidR="00EF6DE8" w:rsidRPr="0026452A" w:rsidRDefault="00EF6DE8" w:rsidP="00646F7C">
            <w:pPr>
              <w:rPr>
                <w:sz w:val="24"/>
                <w:szCs w:val="24"/>
                <w:lang w:val="en-GB"/>
              </w:rPr>
            </w:pPr>
            <w:r w:rsidRPr="0026452A">
              <w:rPr>
                <w:sz w:val="24"/>
                <w:szCs w:val="24"/>
                <w:lang w:val="en-GB"/>
              </w:rPr>
              <w:t>2.14a</w:t>
            </w:r>
          </w:p>
          <w:p w:rsidR="00EF6DE8" w:rsidRPr="0026452A" w:rsidRDefault="00EF6DE8" w:rsidP="00646F7C">
            <w:pPr>
              <w:rPr>
                <w:sz w:val="24"/>
                <w:szCs w:val="24"/>
                <w:lang w:val="en-GB"/>
              </w:rPr>
            </w:pPr>
            <w:r w:rsidRPr="0026452A">
              <w:rPr>
                <w:sz w:val="24"/>
                <w:szCs w:val="24"/>
                <w:lang w:val="en-GB"/>
              </w:rPr>
              <w:t>2.12a</w:t>
            </w:r>
          </w:p>
          <w:p w:rsidR="00EF6DE8" w:rsidRPr="0026452A" w:rsidRDefault="00EF6DE8" w:rsidP="00646F7C">
            <w:pPr>
              <w:rPr>
                <w:sz w:val="24"/>
                <w:szCs w:val="24"/>
                <w:lang w:val="en-GB"/>
              </w:rPr>
            </w:pPr>
            <w:r w:rsidRPr="0026452A">
              <w:rPr>
                <w:sz w:val="24"/>
                <w:szCs w:val="24"/>
                <w:lang w:val="en-GB"/>
              </w:rPr>
              <w:t>0.29</w:t>
            </w:r>
          </w:p>
        </w:tc>
        <w:tc>
          <w:tcPr>
            <w:tcW w:w="1159" w:type="dxa"/>
          </w:tcPr>
          <w:p w:rsidR="00EF6DE8" w:rsidRPr="0026452A" w:rsidRDefault="00EF6DE8" w:rsidP="00646F7C">
            <w:pPr>
              <w:rPr>
                <w:sz w:val="24"/>
                <w:szCs w:val="24"/>
                <w:lang w:val="en-GB"/>
              </w:rPr>
            </w:pPr>
            <w:r w:rsidRPr="0026452A">
              <w:rPr>
                <w:sz w:val="24"/>
                <w:szCs w:val="24"/>
                <w:lang w:val="en-GB"/>
              </w:rPr>
              <w:t>2.54a</w:t>
            </w:r>
          </w:p>
          <w:p w:rsidR="00EF6DE8" w:rsidRPr="0026452A" w:rsidRDefault="00EF6DE8" w:rsidP="00646F7C">
            <w:pPr>
              <w:rPr>
                <w:sz w:val="24"/>
                <w:szCs w:val="24"/>
                <w:lang w:val="en-GB"/>
              </w:rPr>
            </w:pPr>
            <w:r w:rsidRPr="0026452A">
              <w:rPr>
                <w:sz w:val="24"/>
                <w:szCs w:val="24"/>
                <w:lang w:val="en-GB"/>
              </w:rPr>
              <w:t>2.46a</w:t>
            </w:r>
          </w:p>
          <w:p w:rsidR="00EF6DE8" w:rsidRPr="0026452A" w:rsidRDefault="00EF6DE8" w:rsidP="00646F7C">
            <w:pPr>
              <w:rPr>
                <w:sz w:val="24"/>
                <w:szCs w:val="24"/>
                <w:lang w:val="en-GB"/>
              </w:rPr>
            </w:pPr>
            <w:r w:rsidRPr="0026452A">
              <w:rPr>
                <w:sz w:val="24"/>
                <w:szCs w:val="24"/>
                <w:lang w:val="en-GB"/>
              </w:rPr>
              <w:t>2.62a</w:t>
            </w:r>
          </w:p>
          <w:p w:rsidR="00EF6DE8" w:rsidRPr="0026452A" w:rsidRDefault="00EF6DE8" w:rsidP="00646F7C">
            <w:pPr>
              <w:rPr>
                <w:sz w:val="24"/>
                <w:szCs w:val="24"/>
                <w:lang w:val="en-GB"/>
              </w:rPr>
            </w:pPr>
            <w:r w:rsidRPr="0026452A">
              <w:rPr>
                <w:sz w:val="24"/>
                <w:szCs w:val="24"/>
                <w:lang w:val="en-GB"/>
              </w:rPr>
              <w:t>0.58</w:t>
            </w:r>
          </w:p>
        </w:tc>
        <w:tc>
          <w:tcPr>
            <w:tcW w:w="1058" w:type="dxa"/>
          </w:tcPr>
          <w:p w:rsidR="00EF6DE8" w:rsidRPr="0026452A" w:rsidRDefault="00EF6DE8" w:rsidP="00646F7C">
            <w:pPr>
              <w:rPr>
                <w:sz w:val="24"/>
                <w:szCs w:val="24"/>
                <w:lang w:val="en-GB"/>
              </w:rPr>
            </w:pPr>
            <w:r w:rsidRPr="0026452A">
              <w:rPr>
                <w:sz w:val="24"/>
                <w:szCs w:val="24"/>
                <w:lang w:val="en-GB"/>
              </w:rPr>
              <w:t>10.97a</w:t>
            </w:r>
          </w:p>
          <w:p w:rsidR="00EF6DE8" w:rsidRPr="0026452A" w:rsidRDefault="00EF6DE8" w:rsidP="00646F7C">
            <w:pPr>
              <w:rPr>
                <w:sz w:val="24"/>
                <w:szCs w:val="24"/>
                <w:lang w:val="en-GB"/>
              </w:rPr>
            </w:pPr>
            <w:r w:rsidRPr="0026452A">
              <w:rPr>
                <w:sz w:val="24"/>
                <w:szCs w:val="24"/>
                <w:lang w:val="en-GB"/>
              </w:rPr>
              <w:t>11.13a</w:t>
            </w:r>
          </w:p>
          <w:p w:rsidR="00EF6DE8" w:rsidRPr="0026452A" w:rsidRDefault="00EF6DE8" w:rsidP="00646F7C">
            <w:pPr>
              <w:rPr>
                <w:sz w:val="24"/>
                <w:szCs w:val="24"/>
                <w:lang w:val="en-GB"/>
              </w:rPr>
            </w:pPr>
            <w:r w:rsidRPr="0026452A">
              <w:rPr>
                <w:sz w:val="24"/>
                <w:szCs w:val="24"/>
                <w:lang w:val="en-GB"/>
              </w:rPr>
              <w:t>12.39a</w:t>
            </w:r>
          </w:p>
          <w:p w:rsidR="00EF6DE8" w:rsidRPr="0026452A" w:rsidRDefault="00EF6DE8" w:rsidP="00646F7C">
            <w:pPr>
              <w:rPr>
                <w:sz w:val="24"/>
                <w:szCs w:val="24"/>
                <w:lang w:val="en-GB"/>
              </w:rPr>
            </w:pPr>
            <w:r w:rsidRPr="0026452A">
              <w:rPr>
                <w:sz w:val="24"/>
                <w:szCs w:val="24"/>
                <w:lang w:val="en-GB"/>
              </w:rPr>
              <w:t>2.28</w:t>
            </w:r>
          </w:p>
        </w:tc>
        <w:tc>
          <w:tcPr>
            <w:tcW w:w="2283" w:type="dxa"/>
          </w:tcPr>
          <w:p w:rsidR="00EF6DE8" w:rsidRPr="0026452A" w:rsidRDefault="00EF6DE8" w:rsidP="00646F7C">
            <w:pPr>
              <w:jc w:val="center"/>
              <w:rPr>
                <w:sz w:val="24"/>
                <w:szCs w:val="24"/>
                <w:lang w:val="en-GB"/>
              </w:rPr>
            </w:pPr>
            <w:r w:rsidRPr="0026452A">
              <w:rPr>
                <w:sz w:val="24"/>
                <w:szCs w:val="24"/>
                <w:lang w:val="en-GB"/>
              </w:rPr>
              <w:t>26.16a</w:t>
            </w:r>
          </w:p>
          <w:p w:rsidR="00EF6DE8" w:rsidRPr="0026452A" w:rsidRDefault="00EF6DE8" w:rsidP="00646F7C">
            <w:pPr>
              <w:jc w:val="center"/>
              <w:rPr>
                <w:sz w:val="24"/>
                <w:szCs w:val="24"/>
                <w:lang w:val="en-GB"/>
              </w:rPr>
            </w:pPr>
            <w:r w:rsidRPr="0026452A">
              <w:rPr>
                <w:sz w:val="24"/>
                <w:szCs w:val="24"/>
                <w:lang w:val="en-GB"/>
              </w:rPr>
              <w:t>26.81a</w:t>
            </w:r>
          </w:p>
          <w:p w:rsidR="00EF6DE8" w:rsidRPr="0026452A" w:rsidRDefault="00EF6DE8" w:rsidP="00646F7C">
            <w:pPr>
              <w:jc w:val="center"/>
              <w:rPr>
                <w:sz w:val="24"/>
                <w:szCs w:val="24"/>
                <w:lang w:val="en-GB"/>
              </w:rPr>
            </w:pPr>
            <w:r w:rsidRPr="0026452A">
              <w:rPr>
                <w:sz w:val="24"/>
                <w:szCs w:val="24"/>
                <w:lang w:val="en-GB"/>
              </w:rPr>
              <w:t>23.54a</w:t>
            </w:r>
          </w:p>
          <w:p w:rsidR="00EF6DE8" w:rsidRPr="0026452A" w:rsidRDefault="00EF6DE8" w:rsidP="00646F7C">
            <w:pPr>
              <w:jc w:val="center"/>
              <w:rPr>
                <w:sz w:val="24"/>
                <w:szCs w:val="24"/>
                <w:lang w:val="en-GB"/>
              </w:rPr>
            </w:pPr>
            <w:r w:rsidRPr="0026452A">
              <w:rPr>
                <w:sz w:val="24"/>
                <w:szCs w:val="24"/>
                <w:lang w:val="en-GB"/>
              </w:rPr>
              <w:t>9.08</w:t>
            </w:r>
          </w:p>
        </w:tc>
        <w:tc>
          <w:tcPr>
            <w:tcW w:w="1260" w:type="dxa"/>
          </w:tcPr>
          <w:p w:rsidR="00EF6DE8" w:rsidRPr="0026452A" w:rsidRDefault="00EF6DE8" w:rsidP="00646F7C">
            <w:pPr>
              <w:rPr>
                <w:sz w:val="24"/>
                <w:szCs w:val="24"/>
                <w:lang w:val="en-GB"/>
              </w:rPr>
            </w:pPr>
            <w:r w:rsidRPr="0026452A">
              <w:rPr>
                <w:sz w:val="24"/>
                <w:szCs w:val="24"/>
                <w:lang w:val="en-GB"/>
              </w:rPr>
              <w:t>4.06a</w:t>
            </w:r>
          </w:p>
          <w:p w:rsidR="00EF6DE8" w:rsidRPr="0026452A" w:rsidRDefault="00EF6DE8" w:rsidP="00646F7C">
            <w:pPr>
              <w:rPr>
                <w:sz w:val="24"/>
                <w:szCs w:val="24"/>
                <w:lang w:val="en-GB"/>
              </w:rPr>
            </w:pPr>
            <w:r w:rsidRPr="0026452A">
              <w:rPr>
                <w:sz w:val="24"/>
                <w:szCs w:val="24"/>
                <w:lang w:val="en-GB"/>
              </w:rPr>
              <w:t>5.20a</w:t>
            </w:r>
          </w:p>
          <w:p w:rsidR="00EF6DE8" w:rsidRPr="0026452A" w:rsidRDefault="00EF6DE8" w:rsidP="00646F7C">
            <w:pPr>
              <w:rPr>
                <w:sz w:val="24"/>
                <w:szCs w:val="24"/>
                <w:lang w:val="en-GB"/>
              </w:rPr>
            </w:pPr>
            <w:r w:rsidRPr="0026452A">
              <w:rPr>
                <w:sz w:val="24"/>
                <w:szCs w:val="24"/>
                <w:lang w:val="en-GB"/>
              </w:rPr>
              <w:t>3.77</w:t>
            </w:r>
          </w:p>
          <w:p w:rsidR="00EF6DE8" w:rsidRPr="0026452A" w:rsidRDefault="00EF6DE8" w:rsidP="00646F7C">
            <w:pPr>
              <w:rPr>
                <w:sz w:val="24"/>
                <w:szCs w:val="24"/>
                <w:lang w:val="en-GB"/>
              </w:rPr>
            </w:pPr>
            <w:r w:rsidRPr="0026452A">
              <w:rPr>
                <w:sz w:val="24"/>
                <w:szCs w:val="24"/>
                <w:lang w:val="en-GB"/>
              </w:rPr>
              <w:t>2.19</w:t>
            </w:r>
          </w:p>
        </w:tc>
        <w:tc>
          <w:tcPr>
            <w:tcW w:w="1260" w:type="dxa"/>
          </w:tcPr>
          <w:p w:rsidR="00EF6DE8" w:rsidRPr="0026452A" w:rsidRDefault="00EF6DE8" w:rsidP="00646F7C">
            <w:pPr>
              <w:rPr>
                <w:sz w:val="24"/>
                <w:szCs w:val="24"/>
                <w:lang w:val="en-GB"/>
              </w:rPr>
            </w:pPr>
            <w:r w:rsidRPr="0026452A">
              <w:rPr>
                <w:sz w:val="24"/>
                <w:szCs w:val="24"/>
                <w:lang w:val="en-GB"/>
              </w:rPr>
              <w:t>0.39c</w:t>
            </w:r>
          </w:p>
          <w:p w:rsidR="00EF6DE8" w:rsidRPr="0026452A" w:rsidRDefault="00EF6DE8" w:rsidP="00646F7C">
            <w:pPr>
              <w:rPr>
                <w:sz w:val="24"/>
                <w:szCs w:val="24"/>
                <w:lang w:val="en-GB"/>
              </w:rPr>
            </w:pPr>
            <w:r w:rsidRPr="0026452A">
              <w:rPr>
                <w:sz w:val="24"/>
                <w:szCs w:val="24"/>
                <w:lang w:val="en-GB"/>
              </w:rPr>
              <w:t>0.89b</w:t>
            </w:r>
          </w:p>
          <w:p w:rsidR="00EF6DE8" w:rsidRPr="0026452A" w:rsidRDefault="00EF6DE8" w:rsidP="00646F7C">
            <w:pPr>
              <w:rPr>
                <w:sz w:val="24"/>
                <w:szCs w:val="24"/>
                <w:lang w:val="en-GB"/>
              </w:rPr>
            </w:pPr>
            <w:r w:rsidRPr="0026452A">
              <w:rPr>
                <w:sz w:val="24"/>
                <w:szCs w:val="24"/>
                <w:lang w:val="en-GB"/>
              </w:rPr>
              <w:t>1.26a</w:t>
            </w:r>
          </w:p>
          <w:p w:rsidR="00EF6DE8" w:rsidRPr="0026452A" w:rsidRDefault="00EF6DE8" w:rsidP="00646F7C">
            <w:pPr>
              <w:rPr>
                <w:sz w:val="24"/>
                <w:szCs w:val="24"/>
                <w:lang w:val="en-GB"/>
              </w:rPr>
            </w:pPr>
            <w:r w:rsidRPr="0026452A">
              <w:rPr>
                <w:sz w:val="24"/>
                <w:szCs w:val="24"/>
                <w:lang w:val="en-GB"/>
              </w:rPr>
              <w:t>0.18</w:t>
            </w:r>
          </w:p>
        </w:tc>
      </w:tr>
    </w:tbl>
    <w:p w:rsidR="00EF6DE8" w:rsidRPr="0026452A" w:rsidRDefault="00EF6DE8" w:rsidP="00EF6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GB"/>
        </w:rPr>
      </w:pPr>
    </w:p>
    <w:p w:rsidR="00EF6DE8" w:rsidRPr="0026452A" w:rsidRDefault="00EF6DE8" w:rsidP="00EF6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lang w:val="en-GB"/>
        </w:rPr>
      </w:pPr>
      <w:r w:rsidRPr="0026452A">
        <w:rPr>
          <w:b/>
          <w:noProof/>
          <w:sz w:val="24"/>
          <w:szCs w:val="24"/>
          <w:lang w:eastAsia="zh-TW"/>
        </w:rPr>
        <w:pict>
          <v:rect id="_x0000_s1084" style="position:absolute;left:0;text-align:left;margin-left:3in;margin-top:134.55pt;width:54pt;height:27pt;z-index:251697152" stroked="f">
            <v:textbox style="mso-next-textbox:#_x0000_s1084">
              <w:txbxContent>
                <w:p w:rsidR="00EF6DE8" w:rsidRPr="00062A34" w:rsidRDefault="00EF6DE8" w:rsidP="00EF6DE8">
                  <w:pPr>
                    <w:jc w:val="center"/>
                    <w:rPr>
                      <w:sz w:val="24"/>
                    </w:rPr>
                  </w:pPr>
                  <w:r>
                    <w:rPr>
                      <w:sz w:val="24"/>
                    </w:rPr>
                    <w:t>8</w:t>
                  </w:r>
                </w:p>
              </w:txbxContent>
            </v:textbox>
          </v:rect>
        </w:pict>
      </w:r>
      <w:r w:rsidRPr="0026452A">
        <w:rPr>
          <w:b/>
          <w:sz w:val="24"/>
          <w:szCs w:val="24"/>
          <w:lang w:val="en-GB"/>
        </w:rPr>
        <w:br w:type="page"/>
      </w:r>
      <w:r w:rsidRPr="0026452A">
        <w:rPr>
          <w:b/>
          <w:sz w:val="24"/>
          <w:szCs w:val="24"/>
          <w:lang w:val="en-GB"/>
        </w:rPr>
        <w:lastRenderedPageBreak/>
        <w:t xml:space="preserve">Table 7: Effects of Na and K interactions on nutrient composition of roots of the tomato </w:t>
      </w:r>
    </w:p>
    <w:p w:rsidR="00EF6DE8" w:rsidRPr="0026452A" w:rsidRDefault="00EF6DE8" w:rsidP="00EF6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lang w:val="en-GB"/>
        </w:rPr>
      </w:pPr>
      <w:r w:rsidRPr="0026452A">
        <w:rPr>
          <w:b/>
          <w:noProof/>
          <w:sz w:val="24"/>
          <w:szCs w:val="24"/>
          <w:lang w:eastAsia="zh-TW"/>
        </w:rPr>
        <w:pict>
          <v:group id="_x0000_s1057" style="position:absolute;left:0;text-align:left;margin-left:-9pt;margin-top:-49.8pt;width:477pt;height:18pt;z-index:251681792" coordorigin="1260,1080" coordsize="9540,360">
            <v:line id="_x0000_s1058" style="position:absolute" from="1260,1440" to="10800,1440"/>
            <v:rect id="_x0000_s1059" style="position:absolute;left:1260;top:1080;width:9540;height:360" stroked="f">
              <v:textbox style="mso-next-textbox:#_x0000_s1059">
                <w:txbxContent>
                  <w:p w:rsidR="00EF6DE8" w:rsidRPr="00B118A7" w:rsidRDefault="00EF6DE8" w:rsidP="00EF6DE8">
                    <w:pPr>
                      <w:jc w:val="right"/>
                      <w:rPr>
                        <w:i/>
                      </w:rPr>
                    </w:pPr>
                    <w:proofErr w:type="spellStart"/>
                    <w:r w:rsidRPr="006B4D6A">
                      <w:t>Idowu</w:t>
                    </w:r>
                    <w:proofErr w:type="spellEnd"/>
                    <w:r>
                      <w:rPr>
                        <w:i/>
                      </w:rPr>
                      <w:t xml:space="preserve"> NJSS/21(2)/2011</w:t>
                    </w:r>
                  </w:p>
                </w:txbxContent>
              </v:textbox>
            </v:rect>
          </v:group>
        </w:pict>
      </w:r>
      <w:r w:rsidRPr="0026452A">
        <w:rPr>
          <w:b/>
          <w:sz w:val="24"/>
          <w:szCs w:val="24"/>
          <w:lang w:val="en-GB"/>
        </w:rPr>
        <w:tab/>
        <w:t xml:space="preserve">   </w:t>
      </w:r>
      <w:proofErr w:type="gramStart"/>
      <w:r w:rsidRPr="0026452A">
        <w:rPr>
          <w:b/>
          <w:sz w:val="24"/>
          <w:szCs w:val="24"/>
          <w:lang w:val="en-GB"/>
        </w:rPr>
        <w:t>plant</w:t>
      </w:r>
      <w:proofErr w:type="gramEnd"/>
      <w:r w:rsidRPr="0026452A">
        <w:rPr>
          <w:b/>
          <w:sz w:val="24"/>
          <w:szCs w:val="24"/>
          <w:lang w:val="en-GB"/>
        </w:rPr>
        <w:t xml:space="preserve"> in the field</w:t>
      </w:r>
    </w:p>
    <w:p w:rsidR="00EF6DE8" w:rsidRPr="006B4D6A" w:rsidRDefault="00EF6DE8" w:rsidP="00EF6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16"/>
          <w:szCs w:val="24"/>
          <w:lang w:val="en-GB"/>
        </w:rPr>
      </w:pPr>
    </w:p>
    <w:tbl>
      <w:tblPr>
        <w:tblW w:w="9648" w:type="dxa"/>
        <w:tblBorders>
          <w:top w:val="single" w:sz="4" w:space="0" w:color="auto"/>
          <w:bottom w:val="single" w:sz="4" w:space="0" w:color="auto"/>
          <w:insideH w:val="single" w:sz="4" w:space="0" w:color="auto"/>
        </w:tblBorders>
        <w:tblLook w:val="01E0"/>
      </w:tblPr>
      <w:tblGrid>
        <w:gridCol w:w="1548"/>
        <w:gridCol w:w="1080"/>
        <w:gridCol w:w="1159"/>
        <w:gridCol w:w="1058"/>
        <w:gridCol w:w="2283"/>
        <w:gridCol w:w="1260"/>
        <w:gridCol w:w="1260"/>
      </w:tblGrid>
      <w:tr w:rsidR="00EF6DE8" w:rsidRPr="0026452A" w:rsidTr="00646F7C">
        <w:tc>
          <w:tcPr>
            <w:tcW w:w="1548" w:type="dxa"/>
          </w:tcPr>
          <w:p w:rsidR="00EF6DE8" w:rsidRPr="0026452A" w:rsidRDefault="00EF6DE8" w:rsidP="00646F7C">
            <w:pPr>
              <w:jc w:val="both"/>
              <w:rPr>
                <w:b/>
                <w:sz w:val="24"/>
                <w:szCs w:val="24"/>
                <w:lang w:val="en-GB"/>
              </w:rPr>
            </w:pPr>
            <w:r w:rsidRPr="0026452A">
              <w:rPr>
                <w:b/>
                <w:sz w:val="24"/>
                <w:szCs w:val="24"/>
                <w:lang w:val="en-GB"/>
              </w:rPr>
              <w:t>Treatments</w:t>
            </w:r>
          </w:p>
          <w:p w:rsidR="00EF6DE8" w:rsidRPr="0026452A" w:rsidRDefault="00EF6DE8" w:rsidP="00646F7C">
            <w:pPr>
              <w:jc w:val="both"/>
              <w:rPr>
                <w:b/>
                <w:sz w:val="24"/>
                <w:szCs w:val="24"/>
                <w:lang w:val="en-GB"/>
              </w:rPr>
            </w:pPr>
            <w:r w:rsidRPr="0026452A">
              <w:rPr>
                <w:b/>
                <w:sz w:val="24"/>
                <w:szCs w:val="24"/>
                <w:lang w:val="en-GB"/>
              </w:rPr>
              <w:t xml:space="preserve">Na </w:t>
            </w:r>
            <w:r w:rsidRPr="0026452A">
              <w:rPr>
                <w:b/>
                <w:sz w:val="24"/>
                <w:szCs w:val="24"/>
                <w:lang w:val="en-GB"/>
              </w:rPr>
              <w:tab/>
              <w:t>K</w:t>
            </w:r>
          </w:p>
          <w:p w:rsidR="00EF6DE8" w:rsidRPr="0026452A" w:rsidRDefault="00EF6DE8" w:rsidP="00646F7C">
            <w:pPr>
              <w:jc w:val="both"/>
              <w:rPr>
                <w:b/>
                <w:sz w:val="24"/>
                <w:szCs w:val="24"/>
                <w:lang w:val="en-GB"/>
              </w:rPr>
            </w:pPr>
            <w:r w:rsidRPr="0026452A">
              <w:rPr>
                <w:b/>
                <w:sz w:val="24"/>
                <w:szCs w:val="24"/>
                <w:lang w:val="en-GB"/>
              </w:rPr>
              <w:t>(mg kg</w:t>
            </w:r>
            <w:r w:rsidRPr="0026452A">
              <w:rPr>
                <w:b/>
                <w:sz w:val="24"/>
                <w:szCs w:val="24"/>
                <w:vertAlign w:val="superscript"/>
                <w:lang w:val="en-GB"/>
              </w:rPr>
              <w:t>-1</w:t>
            </w:r>
            <w:r w:rsidRPr="0026452A">
              <w:rPr>
                <w:b/>
                <w:sz w:val="24"/>
                <w:szCs w:val="24"/>
                <w:lang w:val="en-GB"/>
              </w:rPr>
              <w:t>)</w:t>
            </w:r>
          </w:p>
        </w:tc>
        <w:tc>
          <w:tcPr>
            <w:tcW w:w="1080" w:type="dxa"/>
          </w:tcPr>
          <w:p w:rsidR="00EF6DE8" w:rsidRPr="0026452A" w:rsidRDefault="00EF6DE8" w:rsidP="00646F7C">
            <w:pPr>
              <w:rPr>
                <w:b/>
                <w:sz w:val="24"/>
                <w:szCs w:val="24"/>
                <w:lang w:val="en-GB"/>
              </w:rPr>
            </w:pPr>
            <w:r w:rsidRPr="0026452A">
              <w:rPr>
                <w:b/>
                <w:noProof/>
                <w:sz w:val="24"/>
                <w:szCs w:val="24"/>
              </w:rPr>
              <w:pict>
                <v:line id="_x0000_s1041" style="position:absolute;flip:x;z-index:251675648;mso-position-horizontal-relative:text;mso-position-vertical-relative:text" from="12.6pt,22.15pt" to="165.6pt,22.15pt">
                  <v:stroke endarrow="block"/>
                </v:line>
              </w:pict>
            </w:r>
            <w:r w:rsidRPr="0026452A">
              <w:rPr>
                <w:b/>
                <w:sz w:val="24"/>
                <w:szCs w:val="24"/>
                <w:lang w:val="en-GB"/>
              </w:rPr>
              <w:t>N</w:t>
            </w:r>
          </w:p>
        </w:tc>
        <w:tc>
          <w:tcPr>
            <w:tcW w:w="1159" w:type="dxa"/>
          </w:tcPr>
          <w:p w:rsidR="00EF6DE8" w:rsidRPr="0026452A" w:rsidRDefault="00EF6DE8" w:rsidP="00646F7C">
            <w:pPr>
              <w:rPr>
                <w:b/>
                <w:sz w:val="24"/>
                <w:szCs w:val="24"/>
                <w:lang w:val="en-GB"/>
              </w:rPr>
            </w:pPr>
            <w:r w:rsidRPr="0026452A">
              <w:rPr>
                <w:b/>
                <w:sz w:val="24"/>
                <w:szCs w:val="24"/>
                <w:lang w:val="en-GB"/>
              </w:rPr>
              <w:t>P</w:t>
            </w:r>
          </w:p>
        </w:tc>
        <w:tc>
          <w:tcPr>
            <w:tcW w:w="1058" w:type="dxa"/>
          </w:tcPr>
          <w:p w:rsidR="00EF6DE8" w:rsidRPr="0026452A" w:rsidRDefault="00EF6DE8" w:rsidP="00646F7C">
            <w:pPr>
              <w:rPr>
                <w:b/>
                <w:sz w:val="24"/>
                <w:szCs w:val="24"/>
                <w:lang w:val="en-GB"/>
              </w:rPr>
            </w:pPr>
            <w:r w:rsidRPr="0026452A">
              <w:rPr>
                <w:b/>
                <w:sz w:val="24"/>
                <w:szCs w:val="24"/>
                <w:lang w:val="en-GB"/>
              </w:rPr>
              <w:t>K</w:t>
            </w:r>
          </w:p>
        </w:tc>
        <w:tc>
          <w:tcPr>
            <w:tcW w:w="2283" w:type="dxa"/>
          </w:tcPr>
          <w:p w:rsidR="00EF6DE8" w:rsidRPr="0026452A" w:rsidRDefault="00EF6DE8" w:rsidP="00646F7C">
            <w:pPr>
              <w:jc w:val="center"/>
              <w:rPr>
                <w:b/>
                <w:sz w:val="24"/>
                <w:szCs w:val="24"/>
                <w:lang w:val="en-GB"/>
              </w:rPr>
            </w:pPr>
            <w:r w:rsidRPr="0026452A">
              <w:rPr>
                <w:b/>
                <w:sz w:val="24"/>
                <w:szCs w:val="24"/>
                <w:lang w:val="en-GB"/>
              </w:rPr>
              <w:t>Ca</w:t>
            </w:r>
          </w:p>
          <w:p w:rsidR="00EF6DE8" w:rsidRPr="0026452A" w:rsidRDefault="00EF6DE8" w:rsidP="00646F7C">
            <w:pPr>
              <w:jc w:val="center"/>
              <w:rPr>
                <w:b/>
                <w:sz w:val="24"/>
                <w:szCs w:val="24"/>
                <w:lang w:val="en-GB"/>
              </w:rPr>
            </w:pPr>
            <w:r w:rsidRPr="0026452A">
              <w:rPr>
                <w:b/>
                <w:noProof/>
                <w:sz w:val="24"/>
                <w:szCs w:val="24"/>
              </w:rPr>
              <w:pict>
                <v:line id="_x0000_s1040" style="position:absolute;left:0;text-align:left;z-index:251674624" from="99.75pt,8.35pt" to="207.75pt,8.35pt">
                  <v:stroke endarrow="block"/>
                </v:line>
              </w:pict>
            </w:r>
            <w:r w:rsidRPr="0026452A">
              <w:rPr>
                <w:b/>
                <w:sz w:val="24"/>
                <w:szCs w:val="24"/>
                <w:lang w:val="en-GB"/>
              </w:rPr>
              <w:t>(mgg</w:t>
            </w:r>
            <w:r w:rsidRPr="0026452A">
              <w:rPr>
                <w:b/>
                <w:sz w:val="24"/>
                <w:szCs w:val="24"/>
                <w:vertAlign w:val="superscript"/>
                <w:lang w:val="en-GB"/>
              </w:rPr>
              <w:t>-1</w:t>
            </w:r>
            <w:r w:rsidRPr="0026452A">
              <w:rPr>
                <w:b/>
                <w:sz w:val="24"/>
                <w:szCs w:val="24"/>
                <w:lang w:val="en-GB"/>
              </w:rPr>
              <w:t xml:space="preserve"> dry weight)</w:t>
            </w:r>
          </w:p>
        </w:tc>
        <w:tc>
          <w:tcPr>
            <w:tcW w:w="1260" w:type="dxa"/>
          </w:tcPr>
          <w:p w:rsidR="00EF6DE8" w:rsidRPr="0026452A" w:rsidRDefault="00EF6DE8" w:rsidP="00646F7C">
            <w:pPr>
              <w:rPr>
                <w:b/>
                <w:sz w:val="24"/>
                <w:szCs w:val="24"/>
                <w:lang w:val="en-GB"/>
              </w:rPr>
            </w:pPr>
            <w:r w:rsidRPr="0026452A">
              <w:rPr>
                <w:b/>
                <w:sz w:val="24"/>
                <w:szCs w:val="24"/>
                <w:lang w:val="en-GB"/>
              </w:rPr>
              <w:t>Mg</w:t>
            </w:r>
          </w:p>
        </w:tc>
        <w:tc>
          <w:tcPr>
            <w:tcW w:w="1260" w:type="dxa"/>
          </w:tcPr>
          <w:p w:rsidR="00EF6DE8" w:rsidRPr="0026452A" w:rsidRDefault="00EF6DE8" w:rsidP="00646F7C">
            <w:pPr>
              <w:rPr>
                <w:b/>
                <w:sz w:val="24"/>
                <w:szCs w:val="24"/>
                <w:lang w:val="en-GB"/>
              </w:rPr>
            </w:pPr>
            <w:r w:rsidRPr="0026452A">
              <w:rPr>
                <w:b/>
                <w:sz w:val="24"/>
                <w:szCs w:val="24"/>
                <w:lang w:val="en-GB"/>
              </w:rPr>
              <w:t>Na</w:t>
            </w:r>
          </w:p>
        </w:tc>
      </w:tr>
      <w:tr w:rsidR="00EF6DE8" w:rsidRPr="0026452A" w:rsidTr="00646F7C">
        <w:tc>
          <w:tcPr>
            <w:tcW w:w="1548" w:type="dxa"/>
          </w:tcPr>
          <w:p w:rsidR="00EF6DE8" w:rsidRPr="0026452A" w:rsidRDefault="00EF6DE8" w:rsidP="00646F7C">
            <w:pPr>
              <w:jc w:val="both"/>
              <w:rPr>
                <w:sz w:val="24"/>
                <w:szCs w:val="24"/>
                <w:lang w:val="en-GB"/>
              </w:rPr>
            </w:pPr>
            <w:r w:rsidRPr="0026452A">
              <w:rPr>
                <w:sz w:val="24"/>
                <w:szCs w:val="24"/>
                <w:lang w:val="en-GB"/>
              </w:rPr>
              <w:t>0</w:t>
            </w:r>
            <w:r w:rsidRPr="0026452A">
              <w:rPr>
                <w:sz w:val="24"/>
                <w:szCs w:val="24"/>
                <w:lang w:val="en-GB"/>
              </w:rPr>
              <w:tab/>
              <w:t>0</w:t>
            </w:r>
          </w:p>
          <w:p w:rsidR="00EF6DE8" w:rsidRPr="0026452A" w:rsidRDefault="00EF6DE8" w:rsidP="00646F7C">
            <w:pPr>
              <w:jc w:val="both"/>
              <w:rPr>
                <w:sz w:val="24"/>
                <w:szCs w:val="24"/>
                <w:lang w:val="en-GB"/>
              </w:rPr>
            </w:pPr>
            <w:r w:rsidRPr="0026452A">
              <w:rPr>
                <w:sz w:val="24"/>
                <w:szCs w:val="24"/>
                <w:lang w:val="en-GB"/>
              </w:rPr>
              <w:t>0</w:t>
            </w:r>
            <w:r w:rsidRPr="0026452A">
              <w:rPr>
                <w:sz w:val="24"/>
                <w:szCs w:val="24"/>
                <w:lang w:val="en-GB"/>
              </w:rPr>
              <w:tab/>
              <w:t>64</w:t>
            </w:r>
          </w:p>
          <w:p w:rsidR="00EF6DE8" w:rsidRPr="0026452A" w:rsidRDefault="00EF6DE8" w:rsidP="00646F7C">
            <w:pPr>
              <w:jc w:val="both"/>
              <w:rPr>
                <w:sz w:val="24"/>
                <w:szCs w:val="24"/>
                <w:lang w:val="en-GB"/>
              </w:rPr>
            </w:pPr>
            <w:r w:rsidRPr="0026452A">
              <w:rPr>
                <w:sz w:val="24"/>
                <w:szCs w:val="24"/>
                <w:lang w:val="en-GB"/>
              </w:rPr>
              <w:t>0</w:t>
            </w:r>
            <w:r w:rsidRPr="0026452A">
              <w:rPr>
                <w:sz w:val="24"/>
                <w:szCs w:val="24"/>
                <w:lang w:val="en-GB"/>
              </w:rPr>
              <w:tab/>
              <w:t>128</w:t>
            </w:r>
          </w:p>
        </w:tc>
        <w:tc>
          <w:tcPr>
            <w:tcW w:w="1080" w:type="dxa"/>
          </w:tcPr>
          <w:p w:rsidR="00EF6DE8" w:rsidRPr="0026452A" w:rsidRDefault="00EF6DE8" w:rsidP="00646F7C">
            <w:pPr>
              <w:rPr>
                <w:sz w:val="24"/>
                <w:szCs w:val="24"/>
                <w:lang w:val="en-GB"/>
              </w:rPr>
            </w:pPr>
            <w:r w:rsidRPr="0026452A">
              <w:rPr>
                <w:sz w:val="24"/>
                <w:szCs w:val="24"/>
                <w:lang w:val="en-GB"/>
              </w:rPr>
              <w:t>2.02</w:t>
            </w:r>
          </w:p>
          <w:p w:rsidR="00EF6DE8" w:rsidRPr="0026452A" w:rsidRDefault="00EF6DE8" w:rsidP="00646F7C">
            <w:pPr>
              <w:rPr>
                <w:sz w:val="24"/>
                <w:szCs w:val="24"/>
                <w:lang w:val="en-GB"/>
              </w:rPr>
            </w:pPr>
            <w:r w:rsidRPr="0026452A">
              <w:rPr>
                <w:sz w:val="24"/>
                <w:szCs w:val="24"/>
                <w:lang w:val="en-GB"/>
              </w:rPr>
              <w:t>2.13*</w:t>
            </w:r>
          </w:p>
          <w:p w:rsidR="00EF6DE8" w:rsidRPr="0026452A" w:rsidRDefault="00EF6DE8" w:rsidP="00646F7C">
            <w:pPr>
              <w:rPr>
                <w:sz w:val="24"/>
                <w:szCs w:val="24"/>
                <w:lang w:val="en-GB"/>
              </w:rPr>
            </w:pPr>
            <w:r w:rsidRPr="0026452A">
              <w:rPr>
                <w:sz w:val="24"/>
                <w:szCs w:val="24"/>
                <w:lang w:val="en-GB"/>
              </w:rPr>
              <w:t>2.06</w:t>
            </w:r>
          </w:p>
        </w:tc>
        <w:tc>
          <w:tcPr>
            <w:tcW w:w="1159" w:type="dxa"/>
          </w:tcPr>
          <w:p w:rsidR="00EF6DE8" w:rsidRPr="0026452A" w:rsidRDefault="00EF6DE8" w:rsidP="00646F7C">
            <w:pPr>
              <w:rPr>
                <w:sz w:val="24"/>
                <w:szCs w:val="24"/>
                <w:lang w:val="en-GB"/>
              </w:rPr>
            </w:pPr>
            <w:r w:rsidRPr="0026452A">
              <w:rPr>
                <w:sz w:val="24"/>
                <w:szCs w:val="24"/>
                <w:lang w:val="en-GB"/>
              </w:rPr>
              <w:t>2.30</w:t>
            </w:r>
          </w:p>
          <w:p w:rsidR="00EF6DE8" w:rsidRPr="0026452A" w:rsidRDefault="00EF6DE8" w:rsidP="00646F7C">
            <w:pPr>
              <w:rPr>
                <w:sz w:val="24"/>
                <w:szCs w:val="24"/>
                <w:lang w:val="en-GB"/>
              </w:rPr>
            </w:pPr>
            <w:r w:rsidRPr="0026452A">
              <w:rPr>
                <w:sz w:val="24"/>
                <w:szCs w:val="24"/>
                <w:lang w:val="en-GB"/>
              </w:rPr>
              <w:t>2.59</w:t>
            </w:r>
          </w:p>
          <w:p w:rsidR="00EF6DE8" w:rsidRPr="0026452A" w:rsidRDefault="00EF6DE8" w:rsidP="00646F7C">
            <w:pPr>
              <w:rPr>
                <w:sz w:val="24"/>
                <w:szCs w:val="24"/>
                <w:lang w:val="en-GB"/>
              </w:rPr>
            </w:pPr>
            <w:r w:rsidRPr="0026452A">
              <w:rPr>
                <w:sz w:val="24"/>
                <w:szCs w:val="24"/>
                <w:lang w:val="en-GB"/>
              </w:rPr>
              <w:t>2.44</w:t>
            </w:r>
          </w:p>
        </w:tc>
        <w:tc>
          <w:tcPr>
            <w:tcW w:w="1058" w:type="dxa"/>
          </w:tcPr>
          <w:p w:rsidR="00EF6DE8" w:rsidRPr="0026452A" w:rsidRDefault="00EF6DE8" w:rsidP="00646F7C">
            <w:pPr>
              <w:rPr>
                <w:sz w:val="24"/>
                <w:szCs w:val="24"/>
                <w:lang w:val="en-GB"/>
              </w:rPr>
            </w:pPr>
            <w:r w:rsidRPr="0026452A">
              <w:rPr>
                <w:sz w:val="24"/>
                <w:szCs w:val="24"/>
                <w:lang w:val="en-GB"/>
              </w:rPr>
              <w:t>9.60</w:t>
            </w:r>
          </w:p>
          <w:p w:rsidR="00EF6DE8" w:rsidRPr="0026452A" w:rsidRDefault="00EF6DE8" w:rsidP="00646F7C">
            <w:pPr>
              <w:rPr>
                <w:sz w:val="24"/>
                <w:szCs w:val="24"/>
                <w:lang w:val="en-GB"/>
              </w:rPr>
            </w:pPr>
            <w:r w:rsidRPr="0026452A">
              <w:rPr>
                <w:sz w:val="24"/>
                <w:szCs w:val="24"/>
                <w:lang w:val="en-GB"/>
              </w:rPr>
              <w:t>11.21*</w:t>
            </w:r>
          </w:p>
          <w:p w:rsidR="00EF6DE8" w:rsidRPr="0026452A" w:rsidRDefault="00EF6DE8" w:rsidP="00646F7C">
            <w:pPr>
              <w:rPr>
                <w:sz w:val="24"/>
                <w:szCs w:val="24"/>
                <w:lang w:val="en-GB"/>
              </w:rPr>
            </w:pPr>
            <w:r w:rsidRPr="0026452A">
              <w:rPr>
                <w:sz w:val="24"/>
                <w:szCs w:val="24"/>
                <w:lang w:val="en-GB"/>
              </w:rPr>
              <w:t>14.16*</w:t>
            </w:r>
          </w:p>
        </w:tc>
        <w:tc>
          <w:tcPr>
            <w:tcW w:w="2283" w:type="dxa"/>
          </w:tcPr>
          <w:p w:rsidR="00EF6DE8" w:rsidRPr="0026452A" w:rsidRDefault="00EF6DE8" w:rsidP="00646F7C">
            <w:pPr>
              <w:jc w:val="center"/>
              <w:rPr>
                <w:sz w:val="24"/>
                <w:szCs w:val="24"/>
                <w:lang w:val="en-GB"/>
              </w:rPr>
            </w:pPr>
            <w:r w:rsidRPr="0026452A">
              <w:rPr>
                <w:sz w:val="24"/>
                <w:szCs w:val="24"/>
                <w:lang w:val="en-GB"/>
              </w:rPr>
              <w:t>26.99</w:t>
            </w:r>
          </w:p>
          <w:p w:rsidR="00EF6DE8" w:rsidRPr="0026452A" w:rsidRDefault="00EF6DE8" w:rsidP="00646F7C">
            <w:pPr>
              <w:jc w:val="center"/>
              <w:rPr>
                <w:sz w:val="24"/>
                <w:szCs w:val="24"/>
                <w:lang w:val="en-GB"/>
              </w:rPr>
            </w:pPr>
            <w:r w:rsidRPr="0026452A">
              <w:rPr>
                <w:sz w:val="24"/>
                <w:szCs w:val="24"/>
                <w:lang w:val="en-GB"/>
              </w:rPr>
              <w:t>26.36</w:t>
            </w:r>
          </w:p>
          <w:p w:rsidR="00EF6DE8" w:rsidRPr="0026452A" w:rsidRDefault="00EF6DE8" w:rsidP="00646F7C">
            <w:pPr>
              <w:jc w:val="center"/>
              <w:rPr>
                <w:sz w:val="24"/>
                <w:szCs w:val="24"/>
                <w:lang w:val="en-GB"/>
              </w:rPr>
            </w:pPr>
            <w:r w:rsidRPr="0026452A">
              <w:rPr>
                <w:sz w:val="24"/>
                <w:szCs w:val="24"/>
                <w:lang w:val="en-GB"/>
              </w:rPr>
              <w:t>10.86*</w:t>
            </w:r>
          </w:p>
        </w:tc>
        <w:tc>
          <w:tcPr>
            <w:tcW w:w="1260" w:type="dxa"/>
          </w:tcPr>
          <w:p w:rsidR="00EF6DE8" w:rsidRPr="0026452A" w:rsidRDefault="00EF6DE8" w:rsidP="00646F7C">
            <w:pPr>
              <w:rPr>
                <w:sz w:val="24"/>
                <w:szCs w:val="24"/>
                <w:lang w:val="en-GB"/>
              </w:rPr>
            </w:pPr>
            <w:r w:rsidRPr="0026452A">
              <w:rPr>
                <w:sz w:val="24"/>
                <w:szCs w:val="24"/>
                <w:lang w:val="en-GB"/>
              </w:rPr>
              <w:t>2.69</w:t>
            </w:r>
          </w:p>
          <w:p w:rsidR="00EF6DE8" w:rsidRPr="0026452A" w:rsidRDefault="00EF6DE8" w:rsidP="00646F7C">
            <w:pPr>
              <w:rPr>
                <w:sz w:val="24"/>
                <w:szCs w:val="24"/>
                <w:lang w:val="en-GB"/>
              </w:rPr>
            </w:pPr>
            <w:r w:rsidRPr="0026452A">
              <w:rPr>
                <w:sz w:val="24"/>
                <w:szCs w:val="24"/>
                <w:lang w:val="en-GB"/>
              </w:rPr>
              <w:t>6.16*</w:t>
            </w:r>
          </w:p>
          <w:p w:rsidR="00EF6DE8" w:rsidRPr="0026452A" w:rsidRDefault="00EF6DE8" w:rsidP="00646F7C">
            <w:pPr>
              <w:rPr>
                <w:sz w:val="24"/>
                <w:szCs w:val="24"/>
                <w:lang w:val="en-GB"/>
              </w:rPr>
            </w:pPr>
            <w:r w:rsidRPr="0026452A">
              <w:rPr>
                <w:sz w:val="24"/>
                <w:szCs w:val="24"/>
                <w:lang w:val="en-GB"/>
              </w:rPr>
              <w:t>3.27</w:t>
            </w:r>
          </w:p>
        </w:tc>
        <w:tc>
          <w:tcPr>
            <w:tcW w:w="1260" w:type="dxa"/>
          </w:tcPr>
          <w:p w:rsidR="00EF6DE8" w:rsidRPr="0026452A" w:rsidRDefault="00EF6DE8" w:rsidP="00646F7C">
            <w:pPr>
              <w:rPr>
                <w:sz w:val="24"/>
                <w:szCs w:val="24"/>
                <w:lang w:val="en-GB"/>
              </w:rPr>
            </w:pPr>
            <w:r w:rsidRPr="0026452A">
              <w:rPr>
                <w:sz w:val="24"/>
                <w:szCs w:val="24"/>
                <w:lang w:val="en-GB"/>
              </w:rPr>
              <w:t>0.48</w:t>
            </w:r>
          </w:p>
          <w:p w:rsidR="00EF6DE8" w:rsidRPr="0026452A" w:rsidRDefault="00EF6DE8" w:rsidP="00646F7C">
            <w:pPr>
              <w:rPr>
                <w:sz w:val="24"/>
                <w:szCs w:val="24"/>
                <w:lang w:val="en-GB"/>
              </w:rPr>
            </w:pPr>
            <w:r w:rsidRPr="0026452A">
              <w:rPr>
                <w:sz w:val="24"/>
                <w:szCs w:val="24"/>
                <w:lang w:val="en-GB"/>
              </w:rPr>
              <w:t>1.00*</w:t>
            </w:r>
          </w:p>
          <w:p w:rsidR="00EF6DE8" w:rsidRPr="0026452A" w:rsidRDefault="00EF6DE8" w:rsidP="00646F7C">
            <w:pPr>
              <w:rPr>
                <w:sz w:val="24"/>
                <w:szCs w:val="24"/>
                <w:lang w:val="en-GB"/>
              </w:rPr>
            </w:pPr>
            <w:r w:rsidRPr="0026452A">
              <w:rPr>
                <w:sz w:val="24"/>
                <w:szCs w:val="24"/>
                <w:lang w:val="en-GB"/>
              </w:rPr>
              <w:t>1.16*</w:t>
            </w:r>
          </w:p>
        </w:tc>
      </w:tr>
      <w:tr w:rsidR="00EF6DE8" w:rsidRPr="0026452A" w:rsidTr="00646F7C">
        <w:tc>
          <w:tcPr>
            <w:tcW w:w="1548" w:type="dxa"/>
          </w:tcPr>
          <w:p w:rsidR="00EF6DE8" w:rsidRPr="0026452A" w:rsidRDefault="00EF6DE8" w:rsidP="00646F7C">
            <w:pPr>
              <w:jc w:val="both"/>
              <w:rPr>
                <w:sz w:val="24"/>
                <w:szCs w:val="24"/>
                <w:lang w:val="en-GB"/>
              </w:rPr>
            </w:pPr>
            <w:r w:rsidRPr="0026452A">
              <w:rPr>
                <w:sz w:val="24"/>
                <w:szCs w:val="24"/>
                <w:lang w:val="en-GB"/>
              </w:rPr>
              <w:t>4</w:t>
            </w:r>
            <w:r w:rsidRPr="0026452A">
              <w:rPr>
                <w:sz w:val="24"/>
                <w:szCs w:val="24"/>
                <w:lang w:val="en-GB"/>
              </w:rPr>
              <w:tab/>
              <w:t>0</w:t>
            </w:r>
          </w:p>
          <w:p w:rsidR="00EF6DE8" w:rsidRPr="0026452A" w:rsidRDefault="00EF6DE8" w:rsidP="00646F7C">
            <w:pPr>
              <w:jc w:val="both"/>
              <w:rPr>
                <w:sz w:val="24"/>
                <w:szCs w:val="24"/>
                <w:lang w:val="en-GB"/>
              </w:rPr>
            </w:pPr>
            <w:r w:rsidRPr="0026452A">
              <w:rPr>
                <w:sz w:val="24"/>
                <w:szCs w:val="24"/>
                <w:lang w:val="en-GB"/>
              </w:rPr>
              <w:t>4</w:t>
            </w:r>
            <w:r w:rsidRPr="0026452A">
              <w:rPr>
                <w:sz w:val="24"/>
                <w:szCs w:val="24"/>
                <w:lang w:val="en-GB"/>
              </w:rPr>
              <w:tab/>
              <w:t>64</w:t>
            </w:r>
          </w:p>
          <w:p w:rsidR="00EF6DE8" w:rsidRPr="0026452A" w:rsidRDefault="00EF6DE8" w:rsidP="00646F7C">
            <w:pPr>
              <w:jc w:val="both"/>
              <w:rPr>
                <w:sz w:val="24"/>
                <w:szCs w:val="24"/>
                <w:lang w:val="en-GB"/>
              </w:rPr>
            </w:pPr>
            <w:r w:rsidRPr="0026452A">
              <w:rPr>
                <w:sz w:val="24"/>
                <w:szCs w:val="24"/>
                <w:lang w:val="en-GB"/>
              </w:rPr>
              <w:t>4</w:t>
            </w:r>
            <w:r w:rsidRPr="0026452A">
              <w:rPr>
                <w:sz w:val="24"/>
                <w:szCs w:val="24"/>
                <w:lang w:val="en-GB"/>
              </w:rPr>
              <w:tab/>
              <w:t>128</w:t>
            </w:r>
          </w:p>
        </w:tc>
        <w:tc>
          <w:tcPr>
            <w:tcW w:w="1080" w:type="dxa"/>
          </w:tcPr>
          <w:p w:rsidR="00EF6DE8" w:rsidRPr="0026452A" w:rsidRDefault="00EF6DE8" w:rsidP="00646F7C">
            <w:pPr>
              <w:rPr>
                <w:sz w:val="24"/>
                <w:szCs w:val="24"/>
                <w:lang w:val="en-GB"/>
              </w:rPr>
            </w:pPr>
            <w:r w:rsidRPr="0026452A">
              <w:rPr>
                <w:sz w:val="24"/>
                <w:szCs w:val="24"/>
                <w:lang w:val="en-GB"/>
              </w:rPr>
              <w:t>1.95</w:t>
            </w:r>
          </w:p>
          <w:p w:rsidR="00EF6DE8" w:rsidRPr="0026452A" w:rsidRDefault="00EF6DE8" w:rsidP="00646F7C">
            <w:pPr>
              <w:rPr>
                <w:sz w:val="24"/>
                <w:szCs w:val="24"/>
                <w:lang w:val="en-GB"/>
              </w:rPr>
            </w:pPr>
            <w:r w:rsidRPr="0026452A">
              <w:rPr>
                <w:sz w:val="24"/>
                <w:szCs w:val="24"/>
                <w:lang w:val="en-GB"/>
              </w:rPr>
              <w:t>2.10*</w:t>
            </w:r>
          </w:p>
          <w:p w:rsidR="00EF6DE8" w:rsidRPr="0026452A" w:rsidRDefault="00EF6DE8" w:rsidP="00646F7C">
            <w:pPr>
              <w:rPr>
                <w:sz w:val="24"/>
                <w:szCs w:val="24"/>
                <w:lang w:val="en-GB"/>
              </w:rPr>
            </w:pPr>
            <w:r w:rsidRPr="0026452A">
              <w:rPr>
                <w:sz w:val="24"/>
                <w:szCs w:val="24"/>
                <w:lang w:val="en-GB"/>
              </w:rPr>
              <w:t>1.99</w:t>
            </w:r>
          </w:p>
        </w:tc>
        <w:tc>
          <w:tcPr>
            <w:tcW w:w="1159" w:type="dxa"/>
          </w:tcPr>
          <w:p w:rsidR="00EF6DE8" w:rsidRPr="0026452A" w:rsidRDefault="00EF6DE8" w:rsidP="00646F7C">
            <w:pPr>
              <w:rPr>
                <w:sz w:val="24"/>
                <w:szCs w:val="24"/>
                <w:lang w:val="en-GB"/>
              </w:rPr>
            </w:pPr>
            <w:r w:rsidRPr="0026452A">
              <w:rPr>
                <w:sz w:val="24"/>
                <w:szCs w:val="24"/>
                <w:lang w:val="en-GB"/>
              </w:rPr>
              <w:t>2.79*</w:t>
            </w:r>
          </w:p>
          <w:p w:rsidR="00EF6DE8" w:rsidRPr="0026452A" w:rsidRDefault="00EF6DE8" w:rsidP="00646F7C">
            <w:pPr>
              <w:rPr>
                <w:sz w:val="24"/>
                <w:szCs w:val="24"/>
                <w:lang w:val="en-GB"/>
              </w:rPr>
            </w:pPr>
            <w:r w:rsidRPr="0026452A">
              <w:rPr>
                <w:sz w:val="24"/>
                <w:szCs w:val="24"/>
                <w:lang w:val="en-GB"/>
              </w:rPr>
              <w:t>2.26</w:t>
            </w:r>
          </w:p>
          <w:p w:rsidR="00EF6DE8" w:rsidRPr="0026452A" w:rsidRDefault="00EF6DE8" w:rsidP="00646F7C">
            <w:pPr>
              <w:rPr>
                <w:sz w:val="24"/>
                <w:szCs w:val="24"/>
                <w:lang w:val="en-GB"/>
              </w:rPr>
            </w:pPr>
            <w:r w:rsidRPr="0026452A">
              <w:rPr>
                <w:sz w:val="24"/>
                <w:szCs w:val="24"/>
                <w:lang w:val="en-GB"/>
              </w:rPr>
              <w:t>2.75*</w:t>
            </w:r>
          </w:p>
        </w:tc>
        <w:tc>
          <w:tcPr>
            <w:tcW w:w="1058" w:type="dxa"/>
          </w:tcPr>
          <w:p w:rsidR="00EF6DE8" w:rsidRPr="0026452A" w:rsidRDefault="00EF6DE8" w:rsidP="00646F7C">
            <w:pPr>
              <w:rPr>
                <w:sz w:val="24"/>
                <w:szCs w:val="24"/>
                <w:lang w:val="en-GB"/>
              </w:rPr>
            </w:pPr>
            <w:r w:rsidRPr="0026452A">
              <w:rPr>
                <w:sz w:val="24"/>
                <w:szCs w:val="24"/>
                <w:lang w:val="en-GB"/>
              </w:rPr>
              <w:t>9.56</w:t>
            </w:r>
          </w:p>
          <w:p w:rsidR="00EF6DE8" w:rsidRPr="0026452A" w:rsidRDefault="00EF6DE8" w:rsidP="00646F7C">
            <w:pPr>
              <w:rPr>
                <w:sz w:val="24"/>
                <w:szCs w:val="24"/>
                <w:lang w:val="en-GB"/>
              </w:rPr>
            </w:pPr>
            <w:r w:rsidRPr="0026452A">
              <w:rPr>
                <w:sz w:val="24"/>
                <w:szCs w:val="24"/>
                <w:lang w:val="en-GB"/>
              </w:rPr>
              <w:t>9.35</w:t>
            </w:r>
          </w:p>
          <w:p w:rsidR="00EF6DE8" w:rsidRPr="0026452A" w:rsidRDefault="00EF6DE8" w:rsidP="00646F7C">
            <w:pPr>
              <w:rPr>
                <w:sz w:val="24"/>
                <w:szCs w:val="24"/>
                <w:lang w:val="en-GB"/>
              </w:rPr>
            </w:pPr>
            <w:r w:rsidRPr="0026452A">
              <w:rPr>
                <w:sz w:val="24"/>
                <w:szCs w:val="24"/>
                <w:lang w:val="en-GB"/>
              </w:rPr>
              <w:t>11.35*</w:t>
            </w:r>
          </w:p>
        </w:tc>
        <w:tc>
          <w:tcPr>
            <w:tcW w:w="2283" w:type="dxa"/>
          </w:tcPr>
          <w:p w:rsidR="00EF6DE8" w:rsidRPr="0026452A" w:rsidRDefault="00EF6DE8" w:rsidP="00646F7C">
            <w:pPr>
              <w:jc w:val="center"/>
              <w:rPr>
                <w:sz w:val="24"/>
                <w:szCs w:val="24"/>
                <w:lang w:val="en-GB"/>
              </w:rPr>
            </w:pPr>
            <w:r w:rsidRPr="0026452A">
              <w:rPr>
                <w:sz w:val="24"/>
                <w:szCs w:val="24"/>
                <w:lang w:val="en-GB"/>
              </w:rPr>
              <w:t>28.73</w:t>
            </w:r>
          </w:p>
          <w:p w:rsidR="00EF6DE8" w:rsidRPr="0026452A" w:rsidRDefault="00EF6DE8" w:rsidP="00646F7C">
            <w:pPr>
              <w:jc w:val="center"/>
              <w:rPr>
                <w:sz w:val="24"/>
                <w:szCs w:val="24"/>
                <w:lang w:val="en-GB"/>
              </w:rPr>
            </w:pPr>
            <w:r w:rsidRPr="0026452A">
              <w:rPr>
                <w:sz w:val="24"/>
                <w:szCs w:val="24"/>
                <w:lang w:val="en-GB"/>
              </w:rPr>
              <w:t>25.53</w:t>
            </w:r>
          </w:p>
          <w:p w:rsidR="00EF6DE8" w:rsidRPr="0026452A" w:rsidRDefault="00EF6DE8" w:rsidP="00646F7C">
            <w:pPr>
              <w:jc w:val="center"/>
              <w:rPr>
                <w:sz w:val="24"/>
                <w:szCs w:val="24"/>
                <w:lang w:val="en-GB"/>
              </w:rPr>
            </w:pPr>
            <w:r w:rsidRPr="0026452A">
              <w:rPr>
                <w:sz w:val="24"/>
                <w:szCs w:val="24"/>
                <w:lang w:val="en-GB"/>
              </w:rPr>
              <w:t>29.74</w:t>
            </w:r>
          </w:p>
        </w:tc>
        <w:tc>
          <w:tcPr>
            <w:tcW w:w="1260" w:type="dxa"/>
          </w:tcPr>
          <w:p w:rsidR="00EF6DE8" w:rsidRPr="0026452A" w:rsidRDefault="00EF6DE8" w:rsidP="00646F7C">
            <w:pPr>
              <w:rPr>
                <w:sz w:val="24"/>
                <w:szCs w:val="24"/>
                <w:lang w:val="en-GB"/>
              </w:rPr>
            </w:pPr>
            <w:r w:rsidRPr="0026452A">
              <w:rPr>
                <w:sz w:val="24"/>
                <w:szCs w:val="24"/>
                <w:lang w:val="en-GB"/>
              </w:rPr>
              <w:t>4.79*</w:t>
            </w:r>
          </w:p>
          <w:p w:rsidR="00EF6DE8" w:rsidRPr="0026452A" w:rsidRDefault="00EF6DE8" w:rsidP="00646F7C">
            <w:pPr>
              <w:rPr>
                <w:sz w:val="24"/>
                <w:szCs w:val="24"/>
                <w:lang w:val="en-GB"/>
              </w:rPr>
            </w:pPr>
            <w:r w:rsidRPr="0026452A">
              <w:rPr>
                <w:sz w:val="24"/>
                <w:szCs w:val="24"/>
                <w:lang w:val="en-GB"/>
              </w:rPr>
              <w:t>6.39*</w:t>
            </w:r>
          </w:p>
          <w:p w:rsidR="00EF6DE8" w:rsidRPr="0026452A" w:rsidRDefault="00EF6DE8" w:rsidP="00646F7C">
            <w:pPr>
              <w:rPr>
                <w:sz w:val="24"/>
                <w:szCs w:val="24"/>
                <w:lang w:val="en-GB"/>
              </w:rPr>
            </w:pPr>
            <w:r w:rsidRPr="0026452A">
              <w:rPr>
                <w:sz w:val="24"/>
                <w:szCs w:val="24"/>
                <w:lang w:val="en-GB"/>
              </w:rPr>
              <w:t>2.69</w:t>
            </w:r>
          </w:p>
        </w:tc>
        <w:tc>
          <w:tcPr>
            <w:tcW w:w="1260" w:type="dxa"/>
          </w:tcPr>
          <w:p w:rsidR="00EF6DE8" w:rsidRPr="0026452A" w:rsidRDefault="00EF6DE8" w:rsidP="00646F7C">
            <w:pPr>
              <w:rPr>
                <w:sz w:val="24"/>
                <w:szCs w:val="24"/>
                <w:lang w:val="en-GB"/>
              </w:rPr>
            </w:pPr>
            <w:r w:rsidRPr="0026452A">
              <w:rPr>
                <w:sz w:val="24"/>
                <w:szCs w:val="24"/>
                <w:lang w:val="en-GB"/>
              </w:rPr>
              <w:t>0.44</w:t>
            </w:r>
          </w:p>
          <w:p w:rsidR="00EF6DE8" w:rsidRPr="0026452A" w:rsidRDefault="00EF6DE8" w:rsidP="00646F7C">
            <w:pPr>
              <w:rPr>
                <w:sz w:val="24"/>
                <w:szCs w:val="24"/>
                <w:lang w:val="en-GB"/>
              </w:rPr>
            </w:pPr>
            <w:r w:rsidRPr="0026452A">
              <w:rPr>
                <w:sz w:val="24"/>
                <w:szCs w:val="24"/>
                <w:lang w:val="en-GB"/>
              </w:rPr>
              <w:t>0.89*</w:t>
            </w:r>
          </w:p>
          <w:p w:rsidR="00EF6DE8" w:rsidRPr="0026452A" w:rsidRDefault="00EF6DE8" w:rsidP="00646F7C">
            <w:pPr>
              <w:rPr>
                <w:sz w:val="24"/>
                <w:szCs w:val="24"/>
                <w:lang w:val="en-GB"/>
              </w:rPr>
            </w:pPr>
            <w:r w:rsidRPr="0026452A">
              <w:rPr>
                <w:sz w:val="24"/>
                <w:szCs w:val="24"/>
                <w:lang w:val="en-GB"/>
              </w:rPr>
              <w:t>1.22*</w:t>
            </w:r>
          </w:p>
        </w:tc>
      </w:tr>
      <w:tr w:rsidR="00EF6DE8" w:rsidRPr="0026452A" w:rsidTr="00646F7C">
        <w:tc>
          <w:tcPr>
            <w:tcW w:w="1548" w:type="dxa"/>
          </w:tcPr>
          <w:p w:rsidR="00EF6DE8" w:rsidRPr="0026452A" w:rsidRDefault="00EF6DE8" w:rsidP="00646F7C">
            <w:pPr>
              <w:jc w:val="both"/>
              <w:rPr>
                <w:sz w:val="24"/>
                <w:szCs w:val="24"/>
                <w:lang w:val="en-GB"/>
              </w:rPr>
            </w:pPr>
            <w:r w:rsidRPr="0026452A">
              <w:rPr>
                <w:sz w:val="24"/>
                <w:szCs w:val="24"/>
                <w:lang w:val="en-GB"/>
              </w:rPr>
              <w:t>16</w:t>
            </w:r>
            <w:r w:rsidRPr="0026452A">
              <w:rPr>
                <w:sz w:val="24"/>
                <w:szCs w:val="24"/>
                <w:lang w:val="en-GB"/>
              </w:rPr>
              <w:tab/>
              <w:t>0</w:t>
            </w:r>
          </w:p>
          <w:p w:rsidR="00EF6DE8" w:rsidRPr="0026452A" w:rsidRDefault="00EF6DE8" w:rsidP="00646F7C">
            <w:pPr>
              <w:jc w:val="both"/>
              <w:rPr>
                <w:sz w:val="24"/>
                <w:szCs w:val="24"/>
                <w:lang w:val="en-GB"/>
              </w:rPr>
            </w:pPr>
            <w:r w:rsidRPr="0026452A">
              <w:rPr>
                <w:sz w:val="24"/>
                <w:szCs w:val="24"/>
                <w:lang w:val="en-GB"/>
              </w:rPr>
              <w:t>16</w:t>
            </w:r>
            <w:r w:rsidRPr="0026452A">
              <w:rPr>
                <w:sz w:val="24"/>
                <w:szCs w:val="24"/>
                <w:lang w:val="en-GB"/>
              </w:rPr>
              <w:tab/>
              <w:t>64</w:t>
            </w:r>
          </w:p>
          <w:p w:rsidR="00EF6DE8" w:rsidRPr="0026452A" w:rsidRDefault="00EF6DE8" w:rsidP="00646F7C">
            <w:pPr>
              <w:jc w:val="both"/>
              <w:rPr>
                <w:sz w:val="24"/>
                <w:szCs w:val="24"/>
                <w:lang w:val="en-GB"/>
              </w:rPr>
            </w:pPr>
            <w:r w:rsidRPr="0026452A">
              <w:rPr>
                <w:sz w:val="24"/>
                <w:szCs w:val="24"/>
                <w:lang w:val="en-GB"/>
              </w:rPr>
              <w:t>16</w:t>
            </w:r>
            <w:r w:rsidRPr="0026452A">
              <w:rPr>
                <w:sz w:val="24"/>
                <w:szCs w:val="24"/>
                <w:lang w:val="en-GB"/>
              </w:rPr>
              <w:tab/>
              <w:t>128</w:t>
            </w:r>
          </w:p>
        </w:tc>
        <w:tc>
          <w:tcPr>
            <w:tcW w:w="1080" w:type="dxa"/>
          </w:tcPr>
          <w:p w:rsidR="00EF6DE8" w:rsidRPr="0026452A" w:rsidRDefault="00EF6DE8" w:rsidP="00646F7C">
            <w:pPr>
              <w:rPr>
                <w:sz w:val="24"/>
                <w:szCs w:val="24"/>
                <w:lang w:val="en-GB"/>
              </w:rPr>
            </w:pPr>
            <w:r w:rsidRPr="0026452A">
              <w:rPr>
                <w:sz w:val="24"/>
                <w:szCs w:val="24"/>
                <w:lang w:val="en-GB"/>
              </w:rPr>
              <w:t>2.10*</w:t>
            </w:r>
          </w:p>
          <w:p w:rsidR="00EF6DE8" w:rsidRPr="0026452A" w:rsidRDefault="00EF6DE8" w:rsidP="00646F7C">
            <w:pPr>
              <w:rPr>
                <w:sz w:val="24"/>
                <w:szCs w:val="24"/>
                <w:lang w:val="en-GB"/>
              </w:rPr>
            </w:pPr>
            <w:r w:rsidRPr="0026452A">
              <w:rPr>
                <w:sz w:val="24"/>
                <w:szCs w:val="24"/>
                <w:lang w:val="en-GB"/>
              </w:rPr>
              <w:t>2.35*</w:t>
            </w:r>
          </w:p>
          <w:p w:rsidR="00EF6DE8" w:rsidRPr="0026452A" w:rsidRDefault="00EF6DE8" w:rsidP="00646F7C">
            <w:pPr>
              <w:rPr>
                <w:sz w:val="24"/>
                <w:szCs w:val="24"/>
                <w:lang w:val="en-GB"/>
              </w:rPr>
            </w:pPr>
            <w:r w:rsidRPr="0026452A">
              <w:rPr>
                <w:sz w:val="24"/>
                <w:szCs w:val="24"/>
                <w:lang w:val="en-GB"/>
              </w:rPr>
              <w:t>2.01</w:t>
            </w:r>
          </w:p>
        </w:tc>
        <w:tc>
          <w:tcPr>
            <w:tcW w:w="1159" w:type="dxa"/>
          </w:tcPr>
          <w:p w:rsidR="00EF6DE8" w:rsidRPr="0026452A" w:rsidRDefault="00EF6DE8" w:rsidP="00646F7C">
            <w:pPr>
              <w:rPr>
                <w:sz w:val="24"/>
                <w:szCs w:val="24"/>
                <w:lang w:val="en-GB"/>
              </w:rPr>
            </w:pPr>
            <w:r w:rsidRPr="0026452A">
              <w:rPr>
                <w:sz w:val="24"/>
                <w:szCs w:val="24"/>
                <w:lang w:val="en-GB"/>
              </w:rPr>
              <w:t>2.77*</w:t>
            </w:r>
          </w:p>
          <w:p w:rsidR="00EF6DE8" w:rsidRPr="0026452A" w:rsidRDefault="00EF6DE8" w:rsidP="00646F7C">
            <w:pPr>
              <w:rPr>
                <w:sz w:val="24"/>
                <w:szCs w:val="24"/>
                <w:lang w:val="en-GB"/>
              </w:rPr>
            </w:pPr>
            <w:r w:rsidRPr="0026452A">
              <w:rPr>
                <w:sz w:val="24"/>
                <w:szCs w:val="24"/>
                <w:lang w:val="en-GB"/>
              </w:rPr>
              <w:t>2.79*</w:t>
            </w:r>
          </w:p>
          <w:p w:rsidR="00EF6DE8" w:rsidRPr="0026452A" w:rsidRDefault="00EF6DE8" w:rsidP="00646F7C">
            <w:pPr>
              <w:rPr>
                <w:sz w:val="24"/>
                <w:szCs w:val="24"/>
                <w:lang w:val="en-GB"/>
              </w:rPr>
            </w:pPr>
            <w:r w:rsidRPr="0026452A">
              <w:rPr>
                <w:sz w:val="24"/>
                <w:szCs w:val="24"/>
                <w:lang w:val="en-GB"/>
              </w:rPr>
              <w:t>2.31</w:t>
            </w:r>
          </w:p>
        </w:tc>
        <w:tc>
          <w:tcPr>
            <w:tcW w:w="1058" w:type="dxa"/>
          </w:tcPr>
          <w:p w:rsidR="00EF6DE8" w:rsidRPr="0026452A" w:rsidRDefault="00EF6DE8" w:rsidP="00646F7C">
            <w:pPr>
              <w:rPr>
                <w:sz w:val="24"/>
                <w:szCs w:val="24"/>
                <w:lang w:val="en-GB"/>
              </w:rPr>
            </w:pPr>
            <w:r w:rsidRPr="0026452A">
              <w:rPr>
                <w:sz w:val="24"/>
                <w:szCs w:val="24"/>
                <w:lang w:val="en-GB"/>
              </w:rPr>
              <w:t>12.25*</w:t>
            </w:r>
          </w:p>
          <w:p w:rsidR="00EF6DE8" w:rsidRPr="0026452A" w:rsidRDefault="00EF6DE8" w:rsidP="00646F7C">
            <w:pPr>
              <w:rPr>
                <w:sz w:val="24"/>
                <w:szCs w:val="24"/>
                <w:lang w:val="en-GB"/>
              </w:rPr>
            </w:pPr>
            <w:r w:rsidRPr="0026452A">
              <w:rPr>
                <w:sz w:val="24"/>
                <w:szCs w:val="24"/>
                <w:lang w:val="en-GB"/>
              </w:rPr>
              <w:t>10.56*</w:t>
            </w:r>
          </w:p>
          <w:p w:rsidR="00EF6DE8" w:rsidRPr="0026452A" w:rsidRDefault="00EF6DE8" w:rsidP="00646F7C">
            <w:pPr>
              <w:rPr>
                <w:sz w:val="24"/>
                <w:szCs w:val="24"/>
                <w:lang w:val="en-GB"/>
              </w:rPr>
            </w:pPr>
            <w:r w:rsidRPr="0026452A">
              <w:rPr>
                <w:sz w:val="24"/>
                <w:szCs w:val="24"/>
                <w:lang w:val="en-GB"/>
              </w:rPr>
              <w:t>10.91*</w:t>
            </w:r>
          </w:p>
        </w:tc>
        <w:tc>
          <w:tcPr>
            <w:tcW w:w="2283" w:type="dxa"/>
          </w:tcPr>
          <w:p w:rsidR="00EF6DE8" w:rsidRPr="0026452A" w:rsidRDefault="00EF6DE8" w:rsidP="00646F7C">
            <w:pPr>
              <w:jc w:val="center"/>
              <w:rPr>
                <w:sz w:val="24"/>
                <w:szCs w:val="24"/>
                <w:lang w:val="en-GB"/>
              </w:rPr>
            </w:pPr>
            <w:r w:rsidRPr="0026452A">
              <w:rPr>
                <w:sz w:val="24"/>
                <w:szCs w:val="24"/>
                <w:lang w:val="en-GB"/>
              </w:rPr>
              <w:t>23.16*</w:t>
            </w:r>
          </w:p>
          <w:p w:rsidR="00EF6DE8" w:rsidRPr="0026452A" w:rsidRDefault="00EF6DE8" w:rsidP="00646F7C">
            <w:pPr>
              <w:jc w:val="center"/>
              <w:rPr>
                <w:sz w:val="24"/>
                <w:szCs w:val="24"/>
                <w:lang w:val="en-GB"/>
              </w:rPr>
            </w:pPr>
            <w:r w:rsidRPr="0026452A">
              <w:rPr>
                <w:sz w:val="24"/>
                <w:szCs w:val="24"/>
                <w:lang w:val="en-GB"/>
              </w:rPr>
              <w:t>25.16</w:t>
            </w:r>
          </w:p>
          <w:p w:rsidR="00EF6DE8" w:rsidRPr="0026452A" w:rsidRDefault="00EF6DE8" w:rsidP="00646F7C">
            <w:pPr>
              <w:jc w:val="center"/>
              <w:rPr>
                <w:sz w:val="24"/>
                <w:szCs w:val="24"/>
                <w:lang w:val="en-GB"/>
              </w:rPr>
            </w:pPr>
            <w:r w:rsidRPr="0026452A">
              <w:rPr>
                <w:sz w:val="24"/>
                <w:szCs w:val="24"/>
                <w:lang w:val="en-GB"/>
              </w:rPr>
              <w:t>15.21*</w:t>
            </w:r>
          </w:p>
        </w:tc>
        <w:tc>
          <w:tcPr>
            <w:tcW w:w="1260" w:type="dxa"/>
          </w:tcPr>
          <w:p w:rsidR="00EF6DE8" w:rsidRPr="0026452A" w:rsidRDefault="00EF6DE8" w:rsidP="00646F7C">
            <w:pPr>
              <w:rPr>
                <w:sz w:val="24"/>
                <w:szCs w:val="24"/>
                <w:lang w:val="en-GB"/>
              </w:rPr>
            </w:pPr>
            <w:r w:rsidRPr="0026452A">
              <w:rPr>
                <w:sz w:val="24"/>
                <w:szCs w:val="24"/>
                <w:lang w:val="en-GB"/>
              </w:rPr>
              <w:t>5.71*</w:t>
            </w:r>
          </w:p>
          <w:p w:rsidR="00EF6DE8" w:rsidRPr="0026452A" w:rsidRDefault="00EF6DE8" w:rsidP="00646F7C">
            <w:pPr>
              <w:rPr>
                <w:sz w:val="24"/>
                <w:szCs w:val="24"/>
                <w:lang w:val="en-GB"/>
              </w:rPr>
            </w:pPr>
            <w:r w:rsidRPr="0026452A">
              <w:rPr>
                <w:sz w:val="24"/>
                <w:szCs w:val="24"/>
                <w:lang w:val="en-GB"/>
              </w:rPr>
              <w:t>5.93*</w:t>
            </w:r>
          </w:p>
          <w:p w:rsidR="00EF6DE8" w:rsidRPr="0026452A" w:rsidRDefault="00EF6DE8" w:rsidP="00646F7C">
            <w:pPr>
              <w:rPr>
                <w:sz w:val="24"/>
                <w:szCs w:val="24"/>
                <w:lang w:val="en-GB"/>
              </w:rPr>
            </w:pPr>
            <w:r w:rsidRPr="0026452A">
              <w:rPr>
                <w:sz w:val="24"/>
                <w:szCs w:val="24"/>
                <w:lang w:val="en-GB"/>
              </w:rPr>
              <w:t>6.09*</w:t>
            </w:r>
          </w:p>
        </w:tc>
        <w:tc>
          <w:tcPr>
            <w:tcW w:w="1260" w:type="dxa"/>
          </w:tcPr>
          <w:p w:rsidR="00EF6DE8" w:rsidRPr="0026452A" w:rsidRDefault="00EF6DE8" w:rsidP="00646F7C">
            <w:pPr>
              <w:rPr>
                <w:sz w:val="24"/>
                <w:szCs w:val="24"/>
                <w:lang w:val="en-GB"/>
              </w:rPr>
            </w:pPr>
            <w:r w:rsidRPr="0026452A">
              <w:rPr>
                <w:sz w:val="24"/>
                <w:szCs w:val="24"/>
                <w:lang w:val="en-GB"/>
              </w:rPr>
              <w:t>0.30</w:t>
            </w:r>
          </w:p>
          <w:p w:rsidR="00EF6DE8" w:rsidRPr="0026452A" w:rsidRDefault="00EF6DE8" w:rsidP="00646F7C">
            <w:pPr>
              <w:rPr>
                <w:sz w:val="24"/>
                <w:szCs w:val="24"/>
                <w:lang w:val="en-GB"/>
              </w:rPr>
            </w:pPr>
            <w:r w:rsidRPr="0026452A">
              <w:rPr>
                <w:sz w:val="24"/>
                <w:szCs w:val="24"/>
                <w:lang w:val="en-GB"/>
              </w:rPr>
              <w:t>0.77*</w:t>
            </w:r>
          </w:p>
          <w:p w:rsidR="00EF6DE8" w:rsidRPr="0026452A" w:rsidRDefault="00EF6DE8" w:rsidP="00646F7C">
            <w:pPr>
              <w:rPr>
                <w:sz w:val="24"/>
                <w:szCs w:val="24"/>
                <w:lang w:val="en-GB"/>
              </w:rPr>
            </w:pPr>
            <w:r w:rsidRPr="0026452A">
              <w:rPr>
                <w:sz w:val="24"/>
                <w:szCs w:val="24"/>
                <w:lang w:val="en-GB"/>
              </w:rPr>
              <w:t>1.35*</w:t>
            </w:r>
          </w:p>
        </w:tc>
      </w:tr>
      <w:tr w:rsidR="00EF6DE8" w:rsidRPr="0026452A" w:rsidTr="00646F7C">
        <w:tc>
          <w:tcPr>
            <w:tcW w:w="1548" w:type="dxa"/>
          </w:tcPr>
          <w:p w:rsidR="00EF6DE8" w:rsidRPr="0026452A" w:rsidRDefault="00EF6DE8" w:rsidP="00646F7C">
            <w:pPr>
              <w:jc w:val="both"/>
              <w:rPr>
                <w:sz w:val="24"/>
                <w:szCs w:val="24"/>
                <w:lang w:val="en-GB"/>
              </w:rPr>
            </w:pPr>
            <w:r w:rsidRPr="0026452A">
              <w:rPr>
                <w:sz w:val="24"/>
                <w:szCs w:val="24"/>
                <w:lang w:val="en-GB"/>
              </w:rPr>
              <w:t>32</w:t>
            </w:r>
            <w:r w:rsidRPr="0026452A">
              <w:rPr>
                <w:sz w:val="24"/>
                <w:szCs w:val="24"/>
                <w:lang w:val="en-GB"/>
              </w:rPr>
              <w:tab/>
              <w:t>0</w:t>
            </w:r>
          </w:p>
          <w:p w:rsidR="00EF6DE8" w:rsidRPr="0026452A" w:rsidRDefault="00EF6DE8" w:rsidP="00646F7C">
            <w:pPr>
              <w:jc w:val="both"/>
              <w:rPr>
                <w:sz w:val="24"/>
                <w:szCs w:val="24"/>
                <w:lang w:val="en-GB"/>
              </w:rPr>
            </w:pPr>
            <w:r w:rsidRPr="0026452A">
              <w:rPr>
                <w:sz w:val="24"/>
                <w:szCs w:val="24"/>
                <w:lang w:val="en-GB"/>
              </w:rPr>
              <w:t>32</w:t>
            </w:r>
            <w:r w:rsidRPr="0026452A">
              <w:rPr>
                <w:sz w:val="24"/>
                <w:szCs w:val="24"/>
                <w:lang w:val="en-GB"/>
              </w:rPr>
              <w:tab/>
              <w:t>64</w:t>
            </w:r>
          </w:p>
          <w:p w:rsidR="00EF6DE8" w:rsidRPr="0026452A" w:rsidRDefault="00EF6DE8" w:rsidP="00646F7C">
            <w:pPr>
              <w:jc w:val="both"/>
              <w:rPr>
                <w:sz w:val="24"/>
                <w:szCs w:val="24"/>
                <w:lang w:val="en-GB"/>
              </w:rPr>
            </w:pPr>
            <w:r w:rsidRPr="0026452A">
              <w:rPr>
                <w:sz w:val="24"/>
                <w:szCs w:val="24"/>
                <w:lang w:val="en-GB"/>
              </w:rPr>
              <w:t>32</w:t>
            </w:r>
            <w:r w:rsidRPr="0026452A">
              <w:rPr>
                <w:sz w:val="24"/>
                <w:szCs w:val="24"/>
                <w:lang w:val="en-GB"/>
              </w:rPr>
              <w:tab/>
              <w:t>128</w:t>
            </w:r>
          </w:p>
        </w:tc>
        <w:tc>
          <w:tcPr>
            <w:tcW w:w="1080" w:type="dxa"/>
          </w:tcPr>
          <w:p w:rsidR="00EF6DE8" w:rsidRPr="0026452A" w:rsidRDefault="00EF6DE8" w:rsidP="00646F7C">
            <w:pPr>
              <w:rPr>
                <w:sz w:val="24"/>
                <w:szCs w:val="24"/>
                <w:lang w:val="en-GB"/>
              </w:rPr>
            </w:pPr>
            <w:r w:rsidRPr="0026452A">
              <w:rPr>
                <w:sz w:val="24"/>
                <w:szCs w:val="24"/>
                <w:lang w:val="en-GB"/>
              </w:rPr>
              <w:t>2.01</w:t>
            </w:r>
          </w:p>
          <w:p w:rsidR="00EF6DE8" w:rsidRPr="0026452A" w:rsidRDefault="00EF6DE8" w:rsidP="00646F7C">
            <w:pPr>
              <w:rPr>
                <w:sz w:val="24"/>
                <w:szCs w:val="24"/>
                <w:lang w:val="en-GB"/>
              </w:rPr>
            </w:pPr>
            <w:r w:rsidRPr="0026452A">
              <w:rPr>
                <w:sz w:val="24"/>
                <w:szCs w:val="24"/>
                <w:lang w:val="en-GB"/>
              </w:rPr>
              <w:t>1.99</w:t>
            </w:r>
          </w:p>
          <w:p w:rsidR="00EF6DE8" w:rsidRPr="0026452A" w:rsidRDefault="00EF6DE8" w:rsidP="00646F7C">
            <w:pPr>
              <w:rPr>
                <w:sz w:val="24"/>
                <w:szCs w:val="24"/>
                <w:lang w:val="en-GB"/>
              </w:rPr>
            </w:pPr>
            <w:r w:rsidRPr="0026452A">
              <w:rPr>
                <w:sz w:val="24"/>
                <w:szCs w:val="24"/>
                <w:lang w:val="en-GB"/>
              </w:rPr>
              <w:t>2.43*</w:t>
            </w:r>
          </w:p>
        </w:tc>
        <w:tc>
          <w:tcPr>
            <w:tcW w:w="1159" w:type="dxa"/>
          </w:tcPr>
          <w:p w:rsidR="00EF6DE8" w:rsidRPr="0026452A" w:rsidRDefault="00EF6DE8" w:rsidP="00646F7C">
            <w:pPr>
              <w:rPr>
                <w:sz w:val="24"/>
                <w:szCs w:val="24"/>
                <w:lang w:val="en-GB"/>
              </w:rPr>
            </w:pPr>
            <w:r w:rsidRPr="0026452A">
              <w:rPr>
                <w:sz w:val="24"/>
                <w:szCs w:val="24"/>
                <w:lang w:val="en-GB"/>
              </w:rPr>
              <w:t>2.28</w:t>
            </w:r>
          </w:p>
          <w:p w:rsidR="00EF6DE8" w:rsidRPr="0026452A" w:rsidRDefault="00EF6DE8" w:rsidP="00646F7C">
            <w:pPr>
              <w:rPr>
                <w:sz w:val="24"/>
                <w:szCs w:val="24"/>
                <w:lang w:val="en-GB"/>
              </w:rPr>
            </w:pPr>
            <w:r w:rsidRPr="0026452A">
              <w:rPr>
                <w:sz w:val="24"/>
                <w:szCs w:val="24"/>
                <w:lang w:val="en-GB"/>
              </w:rPr>
              <w:t>2.20</w:t>
            </w:r>
          </w:p>
          <w:p w:rsidR="00EF6DE8" w:rsidRPr="0026452A" w:rsidRDefault="00EF6DE8" w:rsidP="00646F7C">
            <w:pPr>
              <w:rPr>
                <w:sz w:val="24"/>
                <w:szCs w:val="24"/>
                <w:lang w:val="en-GB"/>
              </w:rPr>
            </w:pPr>
            <w:r w:rsidRPr="0026452A">
              <w:rPr>
                <w:sz w:val="24"/>
                <w:szCs w:val="24"/>
                <w:lang w:val="en-GB"/>
              </w:rPr>
              <w:t>2.98*</w:t>
            </w:r>
          </w:p>
        </w:tc>
        <w:tc>
          <w:tcPr>
            <w:tcW w:w="1058" w:type="dxa"/>
          </w:tcPr>
          <w:p w:rsidR="00EF6DE8" w:rsidRPr="0026452A" w:rsidRDefault="00EF6DE8" w:rsidP="00646F7C">
            <w:pPr>
              <w:rPr>
                <w:sz w:val="24"/>
                <w:szCs w:val="24"/>
                <w:lang w:val="en-GB"/>
              </w:rPr>
            </w:pPr>
            <w:r w:rsidRPr="0026452A">
              <w:rPr>
                <w:sz w:val="24"/>
                <w:szCs w:val="24"/>
                <w:lang w:val="en-GB"/>
              </w:rPr>
              <w:t>12.47*</w:t>
            </w:r>
          </w:p>
          <w:p w:rsidR="00EF6DE8" w:rsidRPr="0026452A" w:rsidRDefault="00EF6DE8" w:rsidP="00646F7C">
            <w:pPr>
              <w:rPr>
                <w:sz w:val="24"/>
                <w:szCs w:val="24"/>
                <w:lang w:val="en-GB"/>
              </w:rPr>
            </w:pPr>
            <w:r w:rsidRPr="0026452A">
              <w:rPr>
                <w:sz w:val="24"/>
                <w:szCs w:val="24"/>
                <w:lang w:val="en-GB"/>
              </w:rPr>
              <w:t>13.41*</w:t>
            </w:r>
          </w:p>
          <w:p w:rsidR="00EF6DE8" w:rsidRPr="0026452A" w:rsidRDefault="00EF6DE8" w:rsidP="00646F7C">
            <w:pPr>
              <w:rPr>
                <w:sz w:val="24"/>
                <w:szCs w:val="24"/>
                <w:lang w:val="en-GB"/>
              </w:rPr>
            </w:pPr>
            <w:r w:rsidRPr="0026452A">
              <w:rPr>
                <w:sz w:val="24"/>
                <w:szCs w:val="24"/>
                <w:lang w:val="en-GB"/>
              </w:rPr>
              <w:t>13.12*</w:t>
            </w:r>
          </w:p>
        </w:tc>
        <w:tc>
          <w:tcPr>
            <w:tcW w:w="2283" w:type="dxa"/>
          </w:tcPr>
          <w:p w:rsidR="00EF6DE8" w:rsidRPr="0026452A" w:rsidRDefault="00EF6DE8" w:rsidP="00646F7C">
            <w:pPr>
              <w:jc w:val="center"/>
              <w:rPr>
                <w:sz w:val="24"/>
                <w:szCs w:val="24"/>
                <w:lang w:val="en-GB"/>
              </w:rPr>
            </w:pPr>
            <w:r w:rsidRPr="0026452A">
              <w:rPr>
                <w:sz w:val="24"/>
                <w:szCs w:val="24"/>
                <w:lang w:val="en-GB"/>
              </w:rPr>
              <w:t>25.71</w:t>
            </w:r>
          </w:p>
          <w:p w:rsidR="00EF6DE8" w:rsidRPr="0026452A" w:rsidRDefault="00EF6DE8" w:rsidP="00646F7C">
            <w:pPr>
              <w:jc w:val="center"/>
              <w:rPr>
                <w:sz w:val="24"/>
                <w:szCs w:val="24"/>
                <w:lang w:val="en-GB"/>
              </w:rPr>
            </w:pPr>
            <w:r w:rsidRPr="0026452A">
              <w:rPr>
                <w:sz w:val="24"/>
                <w:szCs w:val="24"/>
                <w:lang w:val="en-GB"/>
              </w:rPr>
              <w:t>30.20*</w:t>
            </w:r>
          </w:p>
          <w:p w:rsidR="00EF6DE8" w:rsidRPr="0026452A" w:rsidRDefault="00EF6DE8" w:rsidP="00646F7C">
            <w:pPr>
              <w:jc w:val="center"/>
              <w:rPr>
                <w:sz w:val="24"/>
                <w:szCs w:val="24"/>
                <w:lang w:val="en-GB"/>
              </w:rPr>
            </w:pPr>
            <w:r w:rsidRPr="0026452A">
              <w:rPr>
                <w:sz w:val="24"/>
                <w:szCs w:val="24"/>
                <w:lang w:val="en-GB"/>
              </w:rPr>
              <w:t>28.35</w:t>
            </w:r>
          </w:p>
        </w:tc>
        <w:tc>
          <w:tcPr>
            <w:tcW w:w="1260" w:type="dxa"/>
          </w:tcPr>
          <w:p w:rsidR="00EF6DE8" w:rsidRPr="0026452A" w:rsidRDefault="00EF6DE8" w:rsidP="00646F7C">
            <w:pPr>
              <w:rPr>
                <w:sz w:val="24"/>
                <w:szCs w:val="24"/>
                <w:lang w:val="en-GB"/>
              </w:rPr>
            </w:pPr>
            <w:r w:rsidRPr="0026452A">
              <w:rPr>
                <w:sz w:val="24"/>
                <w:szCs w:val="24"/>
                <w:lang w:val="en-GB"/>
              </w:rPr>
              <w:t>3.03</w:t>
            </w:r>
          </w:p>
          <w:p w:rsidR="00EF6DE8" w:rsidRPr="0026452A" w:rsidRDefault="00EF6DE8" w:rsidP="00646F7C">
            <w:pPr>
              <w:rPr>
                <w:sz w:val="24"/>
                <w:szCs w:val="24"/>
                <w:lang w:val="en-GB"/>
              </w:rPr>
            </w:pPr>
            <w:r w:rsidRPr="0026452A">
              <w:rPr>
                <w:sz w:val="24"/>
                <w:szCs w:val="24"/>
                <w:lang w:val="en-GB"/>
              </w:rPr>
              <w:t>2.32</w:t>
            </w:r>
          </w:p>
          <w:p w:rsidR="00EF6DE8" w:rsidRPr="0026452A" w:rsidRDefault="00EF6DE8" w:rsidP="00646F7C">
            <w:pPr>
              <w:rPr>
                <w:sz w:val="24"/>
                <w:szCs w:val="24"/>
                <w:lang w:val="en-GB"/>
              </w:rPr>
            </w:pPr>
            <w:r w:rsidRPr="0026452A">
              <w:rPr>
                <w:sz w:val="24"/>
                <w:szCs w:val="24"/>
                <w:lang w:val="en-GB"/>
              </w:rPr>
              <w:t>3.02</w:t>
            </w:r>
          </w:p>
        </w:tc>
        <w:tc>
          <w:tcPr>
            <w:tcW w:w="1260" w:type="dxa"/>
          </w:tcPr>
          <w:p w:rsidR="00EF6DE8" w:rsidRPr="0026452A" w:rsidRDefault="00EF6DE8" w:rsidP="00646F7C">
            <w:pPr>
              <w:rPr>
                <w:sz w:val="24"/>
                <w:szCs w:val="24"/>
                <w:lang w:val="en-GB"/>
              </w:rPr>
            </w:pPr>
            <w:r w:rsidRPr="0026452A">
              <w:rPr>
                <w:sz w:val="24"/>
                <w:szCs w:val="24"/>
                <w:lang w:val="en-GB"/>
              </w:rPr>
              <w:t>0.34</w:t>
            </w:r>
          </w:p>
          <w:p w:rsidR="00EF6DE8" w:rsidRPr="0026452A" w:rsidRDefault="00EF6DE8" w:rsidP="00646F7C">
            <w:pPr>
              <w:rPr>
                <w:sz w:val="24"/>
                <w:szCs w:val="24"/>
                <w:lang w:val="en-GB"/>
              </w:rPr>
            </w:pPr>
            <w:r w:rsidRPr="0026452A">
              <w:rPr>
                <w:sz w:val="24"/>
                <w:szCs w:val="24"/>
                <w:lang w:val="en-GB"/>
              </w:rPr>
              <w:t>0.91*</w:t>
            </w:r>
          </w:p>
          <w:p w:rsidR="00EF6DE8" w:rsidRPr="0026452A" w:rsidRDefault="00EF6DE8" w:rsidP="00646F7C">
            <w:pPr>
              <w:rPr>
                <w:sz w:val="24"/>
                <w:szCs w:val="24"/>
                <w:lang w:val="en-GB"/>
              </w:rPr>
            </w:pPr>
            <w:r w:rsidRPr="0026452A">
              <w:rPr>
                <w:sz w:val="24"/>
                <w:szCs w:val="24"/>
                <w:lang w:val="en-GB"/>
              </w:rPr>
              <w:t>1.32*</w:t>
            </w:r>
          </w:p>
        </w:tc>
      </w:tr>
      <w:tr w:rsidR="00EF6DE8" w:rsidRPr="0026452A" w:rsidTr="00646F7C">
        <w:tc>
          <w:tcPr>
            <w:tcW w:w="1548" w:type="dxa"/>
          </w:tcPr>
          <w:p w:rsidR="00EF6DE8" w:rsidRPr="0026452A" w:rsidRDefault="00EF6DE8" w:rsidP="00646F7C">
            <w:pPr>
              <w:jc w:val="both"/>
              <w:rPr>
                <w:sz w:val="24"/>
                <w:szCs w:val="24"/>
                <w:lang w:val="en-GB"/>
              </w:rPr>
            </w:pPr>
            <w:r w:rsidRPr="0026452A">
              <w:rPr>
                <w:sz w:val="24"/>
                <w:szCs w:val="24"/>
                <w:lang w:val="en-GB"/>
              </w:rPr>
              <w:t>Mean</w:t>
            </w:r>
          </w:p>
          <w:p w:rsidR="00EF6DE8" w:rsidRPr="0026452A" w:rsidRDefault="00EF6DE8" w:rsidP="00646F7C">
            <w:pPr>
              <w:jc w:val="both"/>
              <w:rPr>
                <w:sz w:val="24"/>
                <w:szCs w:val="24"/>
                <w:lang w:val="en-GB"/>
              </w:rPr>
            </w:pPr>
            <w:r w:rsidRPr="0026452A">
              <w:rPr>
                <w:sz w:val="24"/>
                <w:szCs w:val="24"/>
                <w:lang w:val="en-GB"/>
              </w:rPr>
              <w:t>CV%</w:t>
            </w:r>
          </w:p>
          <w:p w:rsidR="00EF6DE8" w:rsidRPr="0026452A" w:rsidRDefault="00EF6DE8" w:rsidP="00646F7C">
            <w:pPr>
              <w:jc w:val="both"/>
              <w:rPr>
                <w:sz w:val="24"/>
                <w:szCs w:val="24"/>
                <w:lang w:val="en-GB"/>
              </w:rPr>
            </w:pPr>
            <w:r w:rsidRPr="0026452A">
              <w:rPr>
                <w:sz w:val="24"/>
                <w:szCs w:val="24"/>
                <w:lang w:val="en-GB"/>
              </w:rPr>
              <w:t>SE   0.05</w:t>
            </w:r>
          </w:p>
        </w:tc>
        <w:tc>
          <w:tcPr>
            <w:tcW w:w="1080" w:type="dxa"/>
          </w:tcPr>
          <w:p w:rsidR="00EF6DE8" w:rsidRPr="0026452A" w:rsidRDefault="00EF6DE8" w:rsidP="00646F7C">
            <w:pPr>
              <w:rPr>
                <w:sz w:val="24"/>
                <w:szCs w:val="24"/>
                <w:lang w:val="en-GB"/>
              </w:rPr>
            </w:pPr>
            <w:r w:rsidRPr="0026452A">
              <w:rPr>
                <w:sz w:val="24"/>
                <w:szCs w:val="24"/>
                <w:lang w:val="en-GB"/>
              </w:rPr>
              <w:t>2.10</w:t>
            </w:r>
          </w:p>
          <w:p w:rsidR="00EF6DE8" w:rsidRPr="0026452A" w:rsidRDefault="00EF6DE8" w:rsidP="00646F7C">
            <w:pPr>
              <w:rPr>
                <w:sz w:val="24"/>
                <w:szCs w:val="24"/>
                <w:lang w:val="en-GB"/>
              </w:rPr>
            </w:pPr>
            <w:r w:rsidRPr="0026452A">
              <w:rPr>
                <w:sz w:val="24"/>
                <w:szCs w:val="24"/>
                <w:lang w:val="en-GB"/>
              </w:rPr>
              <w:t>7.09</w:t>
            </w:r>
          </w:p>
          <w:p w:rsidR="00EF6DE8" w:rsidRPr="0026452A" w:rsidRDefault="00EF6DE8" w:rsidP="00646F7C">
            <w:pPr>
              <w:rPr>
                <w:sz w:val="24"/>
                <w:szCs w:val="24"/>
                <w:lang w:val="en-GB"/>
              </w:rPr>
            </w:pPr>
            <w:r w:rsidRPr="0026452A">
              <w:rPr>
                <w:sz w:val="24"/>
                <w:szCs w:val="24"/>
                <w:lang w:val="en-GB"/>
              </w:rPr>
              <w:t>0.04</w:t>
            </w:r>
          </w:p>
        </w:tc>
        <w:tc>
          <w:tcPr>
            <w:tcW w:w="1159" w:type="dxa"/>
          </w:tcPr>
          <w:p w:rsidR="00EF6DE8" w:rsidRPr="0026452A" w:rsidRDefault="00EF6DE8" w:rsidP="00646F7C">
            <w:pPr>
              <w:rPr>
                <w:sz w:val="24"/>
                <w:szCs w:val="24"/>
                <w:lang w:val="en-GB"/>
              </w:rPr>
            </w:pPr>
            <w:r w:rsidRPr="0026452A">
              <w:rPr>
                <w:sz w:val="24"/>
                <w:szCs w:val="24"/>
                <w:lang w:val="en-GB"/>
              </w:rPr>
              <w:t>2.54</w:t>
            </w:r>
          </w:p>
          <w:p w:rsidR="00EF6DE8" w:rsidRPr="0026452A" w:rsidRDefault="00EF6DE8" w:rsidP="00646F7C">
            <w:pPr>
              <w:rPr>
                <w:sz w:val="24"/>
                <w:szCs w:val="24"/>
                <w:lang w:val="en-GB"/>
              </w:rPr>
            </w:pPr>
            <w:r w:rsidRPr="0026452A">
              <w:rPr>
                <w:sz w:val="24"/>
                <w:szCs w:val="24"/>
                <w:lang w:val="en-GB"/>
              </w:rPr>
              <w:t>10.63</w:t>
            </w:r>
          </w:p>
          <w:p w:rsidR="00EF6DE8" w:rsidRPr="0026452A" w:rsidRDefault="00EF6DE8" w:rsidP="00646F7C">
            <w:pPr>
              <w:rPr>
                <w:sz w:val="24"/>
                <w:szCs w:val="24"/>
                <w:lang w:val="en-GB"/>
              </w:rPr>
            </w:pPr>
            <w:r w:rsidRPr="0026452A">
              <w:rPr>
                <w:sz w:val="24"/>
                <w:szCs w:val="24"/>
                <w:lang w:val="en-GB"/>
              </w:rPr>
              <w:t>0.08</w:t>
            </w:r>
          </w:p>
        </w:tc>
        <w:tc>
          <w:tcPr>
            <w:tcW w:w="1058" w:type="dxa"/>
          </w:tcPr>
          <w:p w:rsidR="00EF6DE8" w:rsidRPr="0026452A" w:rsidRDefault="00EF6DE8" w:rsidP="00646F7C">
            <w:pPr>
              <w:rPr>
                <w:sz w:val="24"/>
                <w:szCs w:val="24"/>
                <w:lang w:val="en-GB"/>
              </w:rPr>
            </w:pPr>
            <w:r w:rsidRPr="0026452A">
              <w:rPr>
                <w:sz w:val="24"/>
                <w:szCs w:val="24"/>
                <w:lang w:val="en-GB"/>
              </w:rPr>
              <w:t>11.50</w:t>
            </w:r>
          </w:p>
          <w:p w:rsidR="00EF6DE8" w:rsidRPr="0026452A" w:rsidRDefault="00EF6DE8" w:rsidP="00646F7C">
            <w:pPr>
              <w:rPr>
                <w:sz w:val="24"/>
                <w:szCs w:val="24"/>
                <w:lang w:val="en-GB"/>
              </w:rPr>
            </w:pPr>
            <w:r w:rsidRPr="0026452A">
              <w:rPr>
                <w:sz w:val="24"/>
                <w:szCs w:val="24"/>
                <w:lang w:val="en-GB"/>
              </w:rPr>
              <w:t>13.92</w:t>
            </w:r>
          </w:p>
          <w:p w:rsidR="00EF6DE8" w:rsidRPr="0026452A" w:rsidRDefault="00EF6DE8" w:rsidP="00646F7C">
            <w:pPr>
              <w:rPr>
                <w:sz w:val="24"/>
                <w:szCs w:val="24"/>
                <w:lang w:val="en-GB"/>
              </w:rPr>
            </w:pPr>
            <w:r w:rsidRPr="0026452A">
              <w:rPr>
                <w:sz w:val="24"/>
                <w:szCs w:val="24"/>
                <w:lang w:val="en-GB"/>
              </w:rPr>
              <w:t>0.46</w:t>
            </w:r>
          </w:p>
        </w:tc>
        <w:tc>
          <w:tcPr>
            <w:tcW w:w="2283" w:type="dxa"/>
          </w:tcPr>
          <w:p w:rsidR="00EF6DE8" w:rsidRPr="0026452A" w:rsidRDefault="00EF6DE8" w:rsidP="00646F7C">
            <w:pPr>
              <w:jc w:val="center"/>
              <w:rPr>
                <w:sz w:val="24"/>
                <w:szCs w:val="24"/>
                <w:lang w:val="en-GB"/>
              </w:rPr>
            </w:pPr>
            <w:r w:rsidRPr="0026452A">
              <w:rPr>
                <w:sz w:val="24"/>
                <w:szCs w:val="24"/>
                <w:lang w:val="en-GB"/>
              </w:rPr>
              <w:t>25.51</w:t>
            </w:r>
          </w:p>
          <w:p w:rsidR="00EF6DE8" w:rsidRPr="0026452A" w:rsidRDefault="00EF6DE8" w:rsidP="00646F7C">
            <w:pPr>
              <w:jc w:val="center"/>
              <w:rPr>
                <w:sz w:val="24"/>
                <w:szCs w:val="24"/>
                <w:lang w:val="en-GB"/>
              </w:rPr>
            </w:pPr>
            <w:r w:rsidRPr="0026452A">
              <w:rPr>
                <w:sz w:val="24"/>
                <w:szCs w:val="24"/>
                <w:lang w:val="en-GB"/>
              </w:rPr>
              <w:t>09.84</w:t>
            </w:r>
          </w:p>
          <w:p w:rsidR="00EF6DE8" w:rsidRPr="0026452A" w:rsidRDefault="00EF6DE8" w:rsidP="00646F7C">
            <w:pPr>
              <w:jc w:val="center"/>
              <w:rPr>
                <w:sz w:val="24"/>
                <w:szCs w:val="24"/>
                <w:lang w:val="en-GB"/>
              </w:rPr>
            </w:pPr>
            <w:r w:rsidRPr="0026452A">
              <w:rPr>
                <w:sz w:val="24"/>
                <w:szCs w:val="24"/>
                <w:lang w:val="en-GB"/>
              </w:rPr>
              <w:t>1.46</w:t>
            </w:r>
          </w:p>
        </w:tc>
        <w:tc>
          <w:tcPr>
            <w:tcW w:w="1260" w:type="dxa"/>
          </w:tcPr>
          <w:p w:rsidR="00EF6DE8" w:rsidRPr="0026452A" w:rsidRDefault="00EF6DE8" w:rsidP="00646F7C">
            <w:pPr>
              <w:rPr>
                <w:sz w:val="24"/>
                <w:szCs w:val="24"/>
                <w:lang w:val="en-GB"/>
              </w:rPr>
            </w:pPr>
            <w:r w:rsidRPr="0026452A">
              <w:rPr>
                <w:sz w:val="24"/>
                <w:szCs w:val="24"/>
                <w:lang w:val="en-GB"/>
              </w:rPr>
              <w:t>4.34</w:t>
            </w:r>
          </w:p>
          <w:p w:rsidR="00EF6DE8" w:rsidRPr="0026452A" w:rsidRDefault="00EF6DE8" w:rsidP="00646F7C">
            <w:pPr>
              <w:rPr>
                <w:sz w:val="24"/>
                <w:szCs w:val="24"/>
                <w:lang w:val="en-GB"/>
              </w:rPr>
            </w:pPr>
            <w:r w:rsidRPr="0026452A">
              <w:rPr>
                <w:sz w:val="24"/>
                <w:szCs w:val="24"/>
                <w:lang w:val="en-GB"/>
              </w:rPr>
              <w:t>37.61</w:t>
            </w:r>
          </w:p>
          <w:p w:rsidR="00EF6DE8" w:rsidRPr="0026452A" w:rsidRDefault="00EF6DE8" w:rsidP="00646F7C">
            <w:pPr>
              <w:rPr>
                <w:sz w:val="24"/>
                <w:szCs w:val="24"/>
                <w:lang w:val="en-GB"/>
              </w:rPr>
            </w:pPr>
            <w:r w:rsidRPr="0026452A">
              <w:rPr>
                <w:sz w:val="24"/>
                <w:szCs w:val="24"/>
                <w:lang w:val="en-GB"/>
              </w:rPr>
              <w:t>0.47</w:t>
            </w:r>
          </w:p>
        </w:tc>
        <w:tc>
          <w:tcPr>
            <w:tcW w:w="1260" w:type="dxa"/>
          </w:tcPr>
          <w:p w:rsidR="00EF6DE8" w:rsidRPr="0026452A" w:rsidRDefault="00EF6DE8" w:rsidP="00646F7C">
            <w:pPr>
              <w:rPr>
                <w:sz w:val="24"/>
                <w:szCs w:val="24"/>
                <w:lang w:val="en-GB"/>
              </w:rPr>
            </w:pPr>
            <w:r w:rsidRPr="0026452A">
              <w:rPr>
                <w:sz w:val="24"/>
                <w:szCs w:val="24"/>
                <w:lang w:val="en-GB"/>
              </w:rPr>
              <w:t>0.85</w:t>
            </w:r>
          </w:p>
          <w:p w:rsidR="00EF6DE8" w:rsidRPr="0026452A" w:rsidRDefault="00EF6DE8" w:rsidP="00646F7C">
            <w:pPr>
              <w:rPr>
                <w:sz w:val="24"/>
                <w:szCs w:val="24"/>
                <w:lang w:val="en-GB"/>
              </w:rPr>
            </w:pPr>
            <w:r w:rsidRPr="0026452A">
              <w:rPr>
                <w:sz w:val="24"/>
                <w:szCs w:val="24"/>
                <w:lang w:val="en-GB"/>
              </w:rPr>
              <w:t>45.04</w:t>
            </w:r>
          </w:p>
          <w:p w:rsidR="00EF6DE8" w:rsidRPr="0026452A" w:rsidRDefault="00EF6DE8" w:rsidP="00646F7C">
            <w:pPr>
              <w:rPr>
                <w:sz w:val="24"/>
                <w:szCs w:val="24"/>
                <w:lang w:val="en-GB"/>
              </w:rPr>
            </w:pPr>
            <w:r w:rsidRPr="0026452A">
              <w:rPr>
                <w:sz w:val="24"/>
                <w:szCs w:val="24"/>
                <w:lang w:val="en-GB"/>
              </w:rPr>
              <w:t>0.11</w:t>
            </w:r>
          </w:p>
        </w:tc>
      </w:tr>
    </w:tbl>
    <w:p w:rsidR="006B4D6A" w:rsidRPr="006B4D6A" w:rsidRDefault="006B4D6A" w:rsidP="00EF6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0"/>
          <w:szCs w:val="24"/>
          <w:lang w:val="en-GB"/>
        </w:rPr>
      </w:pPr>
    </w:p>
    <w:p w:rsidR="00EF6DE8" w:rsidRPr="0026452A" w:rsidRDefault="00EF6DE8" w:rsidP="00EF6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GB"/>
        </w:rPr>
      </w:pPr>
      <w:r w:rsidRPr="0026452A">
        <w:rPr>
          <w:sz w:val="24"/>
          <w:szCs w:val="24"/>
          <w:lang w:val="en-GB"/>
        </w:rPr>
        <w:t>* Means significantly different at p &lt; 0.05.</w:t>
      </w:r>
    </w:p>
    <w:p w:rsidR="00EF6DE8" w:rsidRPr="0026452A" w:rsidRDefault="00EF6DE8" w:rsidP="00EF6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GB"/>
        </w:rPr>
      </w:pPr>
      <w:r w:rsidRPr="0026452A">
        <w:rPr>
          <w:sz w:val="24"/>
          <w:szCs w:val="24"/>
          <w:lang w:val="en-GB"/>
        </w:rPr>
        <w:t xml:space="preserve"> </w:t>
      </w:r>
    </w:p>
    <w:p w:rsidR="00EF6DE8" w:rsidRPr="0026452A" w:rsidRDefault="00EF6DE8" w:rsidP="00EF6DE8">
      <w:pPr>
        <w:jc w:val="both"/>
        <w:rPr>
          <w:b/>
          <w:bCs/>
          <w:sz w:val="24"/>
          <w:szCs w:val="24"/>
          <w:lang w:val="en-GB"/>
        </w:rPr>
        <w:sectPr w:rsidR="00EF6DE8" w:rsidRPr="0026452A" w:rsidSect="00B95DEB">
          <w:type w:val="continuous"/>
          <w:pgSz w:w="12240" w:h="16560" w:code="9"/>
          <w:pgMar w:top="1440" w:right="1440" w:bottom="1440" w:left="1440" w:header="720" w:footer="720" w:gutter="0"/>
          <w:cols w:space="720"/>
          <w:docGrid w:linePitch="360"/>
        </w:sectPr>
      </w:pPr>
    </w:p>
    <w:p w:rsidR="00EF6DE8" w:rsidRPr="0026452A" w:rsidRDefault="00EF6DE8" w:rsidP="00EF6DE8">
      <w:pPr>
        <w:jc w:val="both"/>
        <w:rPr>
          <w:sz w:val="24"/>
          <w:szCs w:val="24"/>
          <w:lang w:val="en-GB"/>
        </w:rPr>
      </w:pPr>
      <w:r w:rsidRPr="0026452A">
        <w:rPr>
          <w:b/>
          <w:bCs/>
          <w:sz w:val="24"/>
          <w:szCs w:val="24"/>
          <w:lang w:val="en-GB"/>
        </w:rPr>
        <w:lastRenderedPageBreak/>
        <w:t>Relationship among soil properties, fruit yields and some growth parameters as influenced by the application of Na and K in the field</w:t>
      </w:r>
    </w:p>
    <w:p w:rsidR="00EF6DE8" w:rsidRPr="0026452A" w:rsidRDefault="00EF6DE8" w:rsidP="00EF6DE8">
      <w:pPr>
        <w:jc w:val="both"/>
        <w:rPr>
          <w:sz w:val="24"/>
          <w:szCs w:val="24"/>
          <w:lang w:val="en-GB"/>
        </w:rPr>
      </w:pPr>
      <w:r w:rsidRPr="0026452A">
        <w:rPr>
          <w:sz w:val="24"/>
          <w:szCs w:val="24"/>
          <w:lang w:val="en-GB"/>
        </w:rPr>
        <w:t xml:space="preserve">Table 8 presents the correlation between number of leaves, flowers and branches, fruit yields and nutrient composition of shoot and roots as influenced by the application of Na and K in the field. Fruit yield correlated strongly with number of leaves (r = 0.88***), number of flowers (r = 0.58*) and number of branches (r = 0.55*). Shoot-N (r = 0.62**) and root-P were positively correlated with all growth parameters and fruit yield. The result </w:t>
      </w:r>
      <w:r w:rsidRPr="0026452A">
        <w:rPr>
          <w:sz w:val="24"/>
          <w:szCs w:val="24"/>
          <w:lang w:val="en-GB"/>
        </w:rPr>
        <w:lastRenderedPageBreak/>
        <w:t xml:space="preserve">confirmed the earlier report by </w:t>
      </w:r>
      <w:proofErr w:type="spellStart"/>
      <w:r w:rsidRPr="0026452A">
        <w:rPr>
          <w:sz w:val="24"/>
          <w:szCs w:val="24"/>
          <w:lang w:val="en-GB"/>
        </w:rPr>
        <w:t>Aduayi</w:t>
      </w:r>
      <w:proofErr w:type="spellEnd"/>
      <w:r w:rsidRPr="0026452A">
        <w:rPr>
          <w:sz w:val="24"/>
          <w:szCs w:val="24"/>
          <w:lang w:val="en-GB"/>
        </w:rPr>
        <w:t xml:space="preserve"> and </w:t>
      </w:r>
      <w:proofErr w:type="spellStart"/>
      <w:r w:rsidRPr="0026452A">
        <w:rPr>
          <w:sz w:val="24"/>
          <w:szCs w:val="24"/>
          <w:lang w:val="en-GB"/>
        </w:rPr>
        <w:t>Olowoyo</w:t>
      </w:r>
      <w:proofErr w:type="spellEnd"/>
      <w:r w:rsidRPr="0026452A">
        <w:rPr>
          <w:sz w:val="24"/>
          <w:szCs w:val="24"/>
          <w:lang w:val="en-GB"/>
        </w:rPr>
        <w:t xml:space="preserve"> (2003) and </w:t>
      </w:r>
      <w:proofErr w:type="spellStart"/>
      <w:r w:rsidRPr="0026452A">
        <w:rPr>
          <w:sz w:val="24"/>
          <w:szCs w:val="24"/>
          <w:lang w:val="en-GB"/>
        </w:rPr>
        <w:t>Idowu</w:t>
      </w:r>
      <w:proofErr w:type="spellEnd"/>
      <w:r w:rsidRPr="0026452A">
        <w:rPr>
          <w:sz w:val="24"/>
          <w:szCs w:val="24"/>
          <w:lang w:val="en-GB"/>
        </w:rPr>
        <w:t xml:space="preserve"> (2006)</w:t>
      </w:r>
      <w:r w:rsidR="006B4D6A">
        <w:rPr>
          <w:sz w:val="24"/>
          <w:szCs w:val="24"/>
          <w:lang w:val="en-GB"/>
        </w:rPr>
        <w:t>,</w:t>
      </w:r>
      <w:r w:rsidRPr="0026452A">
        <w:rPr>
          <w:sz w:val="24"/>
          <w:szCs w:val="24"/>
          <w:lang w:val="en-GB"/>
        </w:rPr>
        <w:t xml:space="preserve"> that applied Na with K indirectly improved fruit yield due to its effects on N assimilation. The results of this study supported the earlier observation by Jones (2008)</w:t>
      </w:r>
      <w:r w:rsidR="006B4D6A">
        <w:rPr>
          <w:sz w:val="24"/>
          <w:szCs w:val="24"/>
          <w:lang w:val="en-GB"/>
        </w:rPr>
        <w:t>,</w:t>
      </w:r>
      <w:r w:rsidRPr="0026452A">
        <w:rPr>
          <w:sz w:val="24"/>
          <w:szCs w:val="24"/>
          <w:lang w:val="en-GB"/>
        </w:rPr>
        <w:t xml:space="preserve"> that N markedly affects growth as well as fruit yield of tomato. Both K and Na contents in shoot and roots of tomato correlated negatively to fruit yield. It implied that Na and K contents in the tomato plant after fruit harvest stage was not directly correlated with tomato fruit yield. Shoot-Ca, root-N and -Ca were not significant. </w:t>
      </w:r>
    </w:p>
    <w:p w:rsidR="00EF6DE8" w:rsidRPr="0026452A" w:rsidRDefault="00EF6DE8" w:rsidP="00EF6DE8">
      <w:pPr>
        <w:jc w:val="both"/>
        <w:rPr>
          <w:sz w:val="24"/>
          <w:szCs w:val="24"/>
          <w:lang w:val="en-GB"/>
        </w:rPr>
        <w:sectPr w:rsidR="00EF6DE8" w:rsidRPr="0026452A" w:rsidSect="005F1D50">
          <w:type w:val="continuous"/>
          <w:pgSz w:w="12240" w:h="16560" w:code="9"/>
          <w:pgMar w:top="1440" w:right="1440" w:bottom="1440" w:left="1440" w:header="720" w:footer="720" w:gutter="0"/>
          <w:cols w:num="2" w:space="288"/>
          <w:docGrid w:linePitch="360"/>
        </w:sectPr>
      </w:pPr>
    </w:p>
    <w:p w:rsidR="00EF6DE8" w:rsidRPr="0026452A" w:rsidRDefault="00EF6DE8" w:rsidP="00EF6DE8">
      <w:pPr>
        <w:jc w:val="both"/>
        <w:rPr>
          <w:sz w:val="24"/>
          <w:szCs w:val="24"/>
          <w:lang w:val="en-GB"/>
        </w:rPr>
      </w:pPr>
      <w:r w:rsidRPr="0026452A">
        <w:rPr>
          <w:sz w:val="24"/>
          <w:szCs w:val="24"/>
          <w:lang w:val="en-GB"/>
        </w:rPr>
        <w:lastRenderedPageBreak/>
        <w:t xml:space="preserve"> </w:t>
      </w:r>
    </w:p>
    <w:p w:rsidR="00EF6DE8" w:rsidRPr="0026452A" w:rsidRDefault="00EF6DE8" w:rsidP="00EF6DE8">
      <w:pPr>
        <w:jc w:val="both"/>
        <w:rPr>
          <w:b/>
          <w:sz w:val="24"/>
          <w:szCs w:val="24"/>
          <w:lang w:val="en-GB"/>
        </w:rPr>
      </w:pPr>
      <w:r w:rsidRPr="0026452A">
        <w:rPr>
          <w:b/>
          <w:noProof/>
          <w:sz w:val="24"/>
          <w:szCs w:val="24"/>
          <w:lang w:eastAsia="zh-TW"/>
        </w:rPr>
        <w:pict>
          <v:rect id="_x0000_s1085" style="position:absolute;left:0;text-align:left;margin-left:3in;margin-top:143.25pt;width:54pt;height:27pt;z-index:251698176" stroked="f">
            <v:textbox style="mso-next-textbox:#_x0000_s1085">
              <w:txbxContent>
                <w:p w:rsidR="00EF6DE8" w:rsidRPr="00062A34" w:rsidRDefault="00EF6DE8" w:rsidP="00EF6DE8">
                  <w:pPr>
                    <w:jc w:val="center"/>
                    <w:rPr>
                      <w:sz w:val="24"/>
                    </w:rPr>
                  </w:pPr>
                  <w:r>
                    <w:rPr>
                      <w:sz w:val="24"/>
                    </w:rPr>
                    <w:t>9</w:t>
                  </w:r>
                </w:p>
              </w:txbxContent>
            </v:textbox>
          </v:rect>
        </w:pict>
      </w:r>
      <w:r w:rsidRPr="0026452A">
        <w:rPr>
          <w:b/>
          <w:sz w:val="24"/>
          <w:szCs w:val="24"/>
          <w:lang w:val="en-GB"/>
        </w:rPr>
        <w:br w:type="page"/>
      </w:r>
      <w:r w:rsidRPr="0026452A">
        <w:rPr>
          <w:b/>
          <w:sz w:val="24"/>
          <w:szCs w:val="24"/>
          <w:lang w:val="en-GB"/>
        </w:rPr>
        <w:lastRenderedPageBreak/>
        <w:t xml:space="preserve">Table 8: Relationship between number of leaves, flowers and branches, and components of </w:t>
      </w:r>
    </w:p>
    <w:p w:rsidR="00EF6DE8" w:rsidRPr="0026452A" w:rsidRDefault="00EF6DE8" w:rsidP="00EF6DE8">
      <w:pPr>
        <w:ind w:firstLine="720"/>
        <w:jc w:val="both"/>
        <w:rPr>
          <w:b/>
          <w:sz w:val="24"/>
          <w:szCs w:val="24"/>
          <w:lang w:val="en-GB"/>
        </w:rPr>
      </w:pPr>
      <w:r w:rsidRPr="0026452A">
        <w:rPr>
          <w:b/>
          <w:noProof/>
          <w:sz w:val="24"/>
          <w:szCs w:val="24"/>
          <w:lang w:eastAsia="zh-TW"/>
        </w:rPr>
        <w:pict>
          <v:group id="_x0000_s1069" style="position:absolute;left:0;text-align:left;margin-left:-9pt;margin-top:-49.8pt;width:477pt;height:18pt;z-index:251685888" coordorigin="1260,1080" coordsize="9540,360">
            <v:line id="_x0000_s1070" style="position:absolute" from="1260,1440" to="10800,1440"/>
            <v:rect id="_x0000_s1071" style="position:absolute;left:1260;top:1080;width:9540;height:360" stroked="f">
              <v:textbox style="mso-next-textbox:#_x0000_s1071">
                <w:txbxContent>
                  <w:p w:rsidR="00EF6DE8" w:rsidRPr="00B118A7" w:rsidRDefault="00EF6DE8" w:rsidP="00EF6DE8">
                    <w:pPr>
                      <w:rPr>
                        <w:i/>
                      </w:rPr>
                    </w:pPr>
                    <w:r>
                      <w:rPr>
                        <w:i/>
                      </w:rPr>
                      <w:t>Effect of fertilizers in tomato</w:t>
                    </w:r>
                  </w:p>
                </w:txbxContent>
              </v:textbox>
            </v:rect>
          </v:group>
        </w:pict>
      </w:r>
      <w:r w:rsidRPr="0026452A">
        <w:rPr>
          <w:b/>
          <w:sz w:val="24"/>
          <w:szCs w:val="24"/>
          <w:lang w:val="en-GB"/>
        </w:rPr>
        <w:t xml:space="preserve">   </w:t>
      </w:r>
      <w:proofErr w:type="gramStart"/>
      <w:r w:rsidRPr="0026452A">
        <w:rPr>
          <w:b/>
          <w:sz w:val="24"/>
          <w:szCs w:val="24"/>
          <w:lang w:val="en-GB"/>
        </w:rPr>
        <w:t>yield</w:t>
      </w:r>
      <w:proofErr w:type="gramEnd"/>
      <w:r w:rsidRPr="0026452A">
        <w:rPr>
          <w:b/>
          <w:sz w:val="24"/>
          <w:szCs w:val="24"/>
          <w:lang w:val="en-GB"/>
        </w:rPr>
        <w:t xml:space="preserve"> as influenced by the application of Na and K in the field</w:t>
      </w:r>
    </w:p>
    <w:tbl>
      <w:tblPr>
        <w:tblW w:w="0" w:type="auto"/>
        <w:tblBorders>
          <w:top w:val="single" w:sz="4" w:space="0" w:color="auto"/>
          <w:bottom w:val="single" w:sz="4" w:space="0" w:color="auto"/>
          <w:insideH w:val="single" w:sz="4" w:space="0" w:color="auto"/>
        </w:tblBorders>
        <w:tblLook w:val="01E0"/>
      </w:tblPr>
      <w:tblGrid>
        <w:gridCol w:w="1915"/>
        <w:gridCol w:w="1915"/>
        <w:gridCol w:w="1915"/>
        <w:gridCol w:w="1915"/>
        <w:gridCol w:w="1916"/>
      </w:tblGrid>
      <w:tr w:rsidR="00EF6DE8" w:rsidRPr="0026452A" w:rsidTr="00646F7C">
        <w:tc>
          <w:tcPr>
            <w:tcW w:w="3830" w:type="dxa"/>
            <w:gridSpan w:val="2"/>
          </w:tcPr>
          <w:p w:rsidR="00EF6DE8" w:rsidRPr="0026452A" w:rsidRDefault="00EF6DE8" w:rsidP="00646F7C">
            <w:pPr>
              <w:jc w:val="both"/>
              <w:rPr>
                <w:b/>
                <w:sz w:val="24"/>
                <w:szCs w:val="24"/>
                <w:lang w:val="en-GB"/>
              </w:rPr>
            </w:pPr>
            <w:r w:rsidRPr="0026452A">
              <w:rPr>
                <w:b/>
                <w:sz w:val="24"/>
                <w:szCs w:val="24"/>
                <w:lang w:val="en-GB"/>
              </w:rPr>
              <w:t>Sources of Comparison</w:t>
            </w:r>
          </w:p>
        </w:tc>
        <w:tc>
          <w:tcPr>
            <w:tcW w:w="1915" w:type="dxa"/>
          </w:tcPr>
          <w:p w:rsidR="00EF6DE8" w:rsidRPr="0026452A" w:rsidRDefault="00EF6DE8" w:rsidP="00646F7C">
            <w:pPr>
              <w:jc w:val="both"/>
              <w:rPr>
                <w:b/>
                <w:sz w:val="24"/>
                <w:szCs w:val="24"/>
                <w:lang w:val="en-GB"/>
              </w:rPr>
            </w:pPr>
          </w:p>
        </w:tc>
        <w:tc>
          <w:tcPr>
            <w:tcW w:w="3831" w:type="dxa"/>
            <w:gridSpan w:val="2"/>
          </w:tcPr>
          <w:p w:rsidR="00EF6DE8" w:rsidRPr="0026452A" w:rsidRDefault="00EF6DE8" w:rsidP="00646F7C">
            <w:pPr>
              <w:rPr>
                <w:b/>
                <w:sz w:val="24"/>
                <w:szCs w:val="24"/>
                <w:lang w:val="en-GB"/>
              </w:rPr>
            </w:pPr>
            <w:r w:rsidRPr="0026452A">
              <w:rPr>
                <w:b/>
                <w:sz w:val="24"/>
                <w:szCs w:val="24"/>
                <w:lang w:val="en-GB"/>
              </w:rPr>
              <w:t>Correlation Coefficient</w:t>
            </w:r>
          </w:p>
          <w:p w:rsidR="00EF6DE8" w:rsidRPr="0026452A" w:rsidRDefault="00EF6DE8" w:rsidP="00646F7C">
            <w:pPr>
              <w:rPr>
                <w:b/>
                <w:sz w:val="24"/>
                <w:szCs w:val="24"/>
                <w:lang w:val="en-GB"/>
              </w:rPr>
            </w:pPr>
            <w:r w:rsidRPr="0026452A">
              <w:rPr>
                <w:b/>
                <w:sz w:val="24"/>
                <w:szCs w:val="24"/>
                <w:lang w:val="en-GB"/>
              </w:rPr>
              <w:tab/>
              <w:t>(r)</w:t>
            </w:r>
          </w:p>
        </w:tc>
      </w:tr>
      <w:tr w:rsidR="00EF6DE8" w:rsidRPr="0026452A" w:rsidTr="00646F7C">
        <w:tc>
          <w:tcPr>
            <w:tcW w:w="1915" w:type="dxa"/>
          </w:tcPr>
          <w:p w:rsidR="00EF6DE8" w:rsidRPr="0026452A" w:rsidRDefault="00EF6DE8" w:rsidP="00646F7C">
            <w:pPr>
              <w:jc w:val="both"/>
              <w:rPr>
                <w:b/>
                <w:sz w:val="24"/>
                <w:szCs w:val="24"/>
                <w:lang w:val="en-GB"/>
              </w:rPr>
            </w:pPr>
          </w:p>
        </w:tc>
        <w:tc>
          <w:tcPr>
            <w:tcW w:w="1915" w:type="dxa"/>
          </w:tcPr>
          <w:p w:rsidR="00EF6DE8" w:rsidRPr="0026452A" w:rsidRDefault="00EF6DE8" w:rsidP="00646F7C">
            <w:pPr>
              <w:jc w:val="both"/>
              <w:rPr>
                <w:b/>
                <w:sz w:val="24"/>
                <w:szCs w:val="24"/>
                <w:lang w:val="en-GB"/>
              </w:rPr>
            </w:pPr>
            <w:r w:rsidRPr="0026452A">
              <w:rPr>
                <w:b/>
                <w:sz w:val="24"/>
                <w:szCs w:val="24"/>
                <w:lang w:val="en-GB"/>
              </w:rPr>
              <w:t>No. of Leaves</w:t>
            </w:r>
          </w:p>
        </w:tc>
        <w:tc>
          <w:tcPr>
            <w:tcW w:w="1915" w:type="dxa"/>
          </w:tcPr>
          <w:p w:rsidR="00EF6DE8" w:rsidRPr="0026452A" w:rsidRDefault="00EF6DE8" w:rsidP="00646F7C">
            <w:pPr>
              <w:jc w:val="both"/>
              <w:rPr>
                <w:b/>
                <w:sz w:val="24"/>
                <w:szCs w:val="24"/>
                <w:lang w:val="en-GB"/>
              </w:rPr>
            </w:pPr>
            <w:r w:rsidRPr="0026452A">
              <w:rPr>
                <w:b/>
                <w:sz w:val="24"/>
                <w:szCs w:val="24"/>
                <w:lang w:val="en-GB"/>
              </w:rPr>
              <w:t>No. of Flowers</w:t>
            </w:r>
          </w:p>
        </w:tc>
        <w:tc>
          <w:tcPr>
            <w:tcW w:w="1915" w:type="dxa"/>
          </w:tcPr>
          <w:p w:rsidR="00EF6DE8" w:rsidRPr="0026452A" w:rsidRDefault="00EF6DE8" w:rsidP="00646F7C">
            <w:pPr>
              <w:jc w:val="both"/>
              <w:rPr>
                <w:b/>
                <w:sz w:val="24"/>
                <w:szCs w:val="24"/>
                <w:lang w:val="en-GB"/>
              </w:rPr>
            </w:pPr>
            <w:r w:rsidRPr="0026452A">
              <w:rPr>
                <w:b/>
                <w:sz w:val="24"/>
                <w:szCs w:val="24"/>
                <w:lang w:val="en-GB"/>
              </w:rPr>
              <w:t>No. of Branches</w:t>
            </w:r>
          </w:p>
        </w:tc>
        <w:tc>
          <w:tcPr>
            <w:tcW w:w="1916" w:type="dxa"/>
          </w:tcPr>
          <w:p w:rsidR="00EF6DE8" w:rsidRPr="0026452A" w:rsidRDefault="00EF6DE8" w:rsidP="00646F7C">
            <w:pPr>
              <w:jc w:val="both"/>
              <w:rPr>
                <w:b/>
                <w:sz w:val="24"/>
                <w:szCs w:val="24"/>
                <w:lang w:val="en-GB"/>
              </w:rPr>
            </w:pPr>
            <w:r w:rsidRPr="0026452A">
              <w:rPr>
                <w:b/>
                <w:sz w:val="24"/>
                <w:szCs w:val="24"/>
                <w:lang w:val="en-GB"/>
              </w:rPr>
              <w:t>Fruit Yield</w:t>
            </w:r>
          </w:p>
        </w:tc>
      </w:tr>
      <w:tr w:rsidR="00EF6DE8" w:rsidRPr="0026452A" w:rsidTr="00646F7C">
        <w:tc>
          <w:tcPr>
            <w:tcW w:w="1915" w:type="dxa"/>
          </w:tcPr>
          <w:p w:rsidR="00EF6DE8" w:rsidRPr="0026452A" w:rsidRDefault="00EF6DE8" w:rsidP="00646F7C">
            <w:pPr>
              <w:jc w:val="both"/>
              <w:rPr>
                <w:sz w:val="24"/>
                <w:szCs w:val="24"/>
                <w:lang w:val="en-GB"/>
              </w:rPr>
            </w:pPr>
            <w:r w:rsidRPr="0026452A">
              <w:rPr>
                <w:sz w:val="24"/>
                <w:szCs w:val="24"/>
                <w:lang w:val="en-GB"/>
              </w:rPr>
              <w:t>Shoot N</w:t>
            </w:r>
          </w:p>
          <w:p w:rsidR="00EF6DE8" w:rsidRPr="0026452A" w:rsidRDefault="00EF6DE8" w:rsidP="00646F7C">
            <w:pPr>
              <w:jc w:val="both"/>
              <w:rPr>
                <w:sz w:val="24"/>
                <w:szCs w:val="24"/>
                <w:lang w:val="en-GB"/>
              </w:rPr>
            </w:pPr>
            <w:r w:rsidRPr="0026452A">
              <w:rPr>
                <w:sz w:val="24"/>
                <w:szCs w:val="24"/>
                <w:lang w:val="en-GB"/>
              </w:rPr>
              <w:t>Shoot P</w:t>
            </w:r>
          </w:p>
          <w:p w:rsidR="00EF6DE8" w:rsidRPr="0026452A" w:rsidRDefault="00EF6DE8" w:rsidP="00646F7C">
            <w:pPr>
              <w:jc w:val="both"/>
              <w:rPr>
                <w:sz w:val="24"/>
                <w:szCs w:val="24"/>
                <w:lang w:val="en-GB"/>
              </w:rPr>
            </w:pPr>
            <w:r w:rsidRPr="0026452A">
              <w:rPr>
                <w:sz w:val="24"/>
                <w:szCs w:val="24"/>
                <w:lang w:val="en-GB"/>
              </w:rPr>
              <w:t>Shoot K</w:t>
            </w:r>
          </w:p>
          <w:p w:rsidR="00EF6DE8" w:rsidRPr="0026452A" w:rsidRDefault="00EF6DE8" w:rsidP="00646F7C">
            <w:pPr>
              <w:jc w:val="both"/>
              <w:rPr>
                <w:sz w:val="24"/>
                <w:szCs w:val="24"/>
                <w:lang w:val="en-GB"/>
              </w:rPr>
            </w:pPr>
            <w:r w:rsidRPr="0026452A">
              <w:rPr>
                <w:sz w:val="24"/>
                <w:szCs w:val="24"/>
                <w:lang w:val="en-GB"/>
              </w:rPr>
              <w:t>Shoot Ca</w:t>
            </w:r>
          </w:p>
          <w:p w:rsidR="00EF6DE8" w:rsidRPr="0026452A" w:rsidRDefault="00EF6DE8" w:rsidP="00646F7C">
            <w:pPr>
              <w:jc w:val="both"/>
              <w:rPr>
                <w:sz w:val="24"/>
                <w:szCs w:val="24"/>
                <w:lang w:val="en-GB"/>
              </w:rPr>
            </w:pPr>
            <w:r w:rsidRPr="0026452A">
              <w:rPr>
                <w:sz w:val="24"/>
                <w:szCs w:val="24"/>
                <w:lang w:val="en-GB"/>
              </w:rPr>
              <w:t>Shoot Mg</w:t>
            </w:r>
          </w:p>
          <w:p w:rsidR="00EF6DE8" w:rsidRPr="0026452A" w:rsidRDefault="00EF6DE8" w:rsidP="00646F7C">
            <w:pPr>
              <w:jc w:val="both"/>
              <w:rPr>
                <w:sz w:val="24"/>
                <w:szCs w:val="24"/>
                <w:lang w:val="en-GB"/>
              </w:rPr>
            </w:pPr>
            <w:r w:rsidRPr="0026452A">
              <w:rPr>
                <w:sz w:val="24"/>
                <w:szCs w:val="24"/>
                <w:lang w:val="en-GB"/>
              </w:rPr>
              <w:t>Shoot Na</w:t>
            </w:r>
          </w:p>
          <w:p w:rsidR="00EF6DE8" w:rsidRPr="0026452A" w:rsidRDefault="00EF6DE8" w:rsidP="00646F7C">
            <w:pPr>
              <w:jc w:val="both"/>
              <w:rPr>
                <w:sz w:val="24"/>
                <w:szCs w:val="24"/>
                <w:lang w:val="en-GB"/>
              </w:rPr>
            </w:pPr>
            <w:r w:rsidRPr="0026452A">
              <w:rPr>
                <w:sz w:val="24"/>
                <w:szCs w:val="24"/>
                <w:lang w:val="en-GB"/>
              </w:rPr>
              <w:t>Root N</w:t>
            </w:r>
          </w:p>
          <w:p w:rsidR="00EF6DE8" w:rsidRPr="0026452A" w:rsidRDefault="00EF6DE8" w:rsidP="00646F7C">
            <w:pPr>
              <w:jc w:val="both"/>
              <w:rPr>
                <w:sz w:val="24"/>
                <w:szCs w:val="24"/>
                <w:lang w:val="en-GB"/>
              </w:rPr>
            </w:pPr>
            <w:r w:rsidRPr="0026452A">
              <w:rPr>
                <w:sz w:val="24"/>
                <w:szCs w:val="24"/>
                <w:lang w:val="en-GB"/>
              </w:rPr>
              <w:t>Root P</w:t>
            </w:r>
          </w:p>
          <w:p w:rsidR="00EF6DE8" w:rsidRPr="0026452A" w:rsidRDefault="00EF6DE8" w:rsidP="00646F7C">
            <w:pPr>
              <w:jc w:val="both"/>
              <w:rPr>
                <w:sz w:val="24"/>
                <w:szCs w:val="24"/>
                <w:lang w:val="en-GB"/>
              </w:rPr>
            </w:pPr>
            <w:r w:rsidRPr="0026452A">
              <w:rPr>
                <w:sz w:val="24"/>
                <w:szCs w:val="24"/>
                <w:lang w:val="en-GB"/>
              </w:rPr>
              <w:t>Root K</w:t>
            </w:r>
          </w:p>
          <w:p w:rsidR="00EF6DE8" w:rsidRPr="0026452A" w:rsidRDefault="00EF6DE8" w:rsidP="00646F7C">
            <w:pPr>
              <w:jc w:val="both"/>
              <w:rPr>
                <w:sz w:val="24"/>
                <w:szCs w:val="24"/>
                <w:lang w:val="en-GB"/>
              </w:rPr>
            </w:pPr>
            <w:r w:rsidRPr="0026452A">
              <w:rPr>
                <w:sz w:val="24"/>
                <w:szCs w:val="24"/>
                <w:lang w:val="en-GB"/>
              </w:rPr>
              <w:t>Root Ca</w:t>
            </w:r>
          </w:p>
          <w:p w:rsidR="00EF6DE8" w:rsidRPr="0026452A" w:rsidRDefault="00EF6DE8" w:rsidP="00646F7C">
            <w:pPr>
              <w:jc w:val="both"/>
              <w:rPr>
                <w:sz w:val="24"/>
                <w:szCs w:val="24"/>
                <w:lang w:val="en-GB"/>
              </w:rPr>
            </w:pPr>
            <w:r w:rsidRPr="0026452A">
              <w:rPr>
                <w:sz w:val="24"/>
                <w:szCs w:val="24"/>
                <w:lang w:val="en-GB"/>
              </w:rPr>
              <w:t>Root Mg</w:t>
            </w:r>
          </w:p>
          <w:p w:rsidR="00EF6DE8" w:rsidRPr="0026452A" w:rsidRDefault="00EF6DE8" w:rsidP="00646F7C">
            <w:pPr>
              <w:jc w:val="both"/>
              <w:rPr>
                <w:sz w:val="24"/>
                <w:szCs w:val="24"/>
                <w:lang w:val="en-GB"/>
              </w:rPr>
            </w:pPr>
            <w:r w:rsidRPr="0026452A">
              <w:rPr>
                <w:sz w:val="24"/>
                <w:szCs w:val="24"/>
                <w:lang w:val="en-GB"/>
              </w:rPr>
              <w:t>Root Na</w:t>
            </w:r>
          </w:p>
          <w:p w:rsidR="00EF6DE8" w:rsidRPr="0026452A" w:rsidRDefault="00EF6DE8" w:rsidP="00646F7C">
            <w:pPr>
              <w:jc w:val="both"/>
              <w:rPr>
                <w:sz w:val="24"/>
                <w:szCs w:val="24"/>
                <w:lang w:val="en-GB"/>
              </w:rPr>
            </w:pPr>
            <w:r w:rsidRPr="0026452A">
              <w:rPr>
                <w:sz w:val="24"/>
                <w:szCs w:val="24"/>
                <w:lang w:val="en-GB"/>
              </w:rPr>
              <w:t>No of Leaves</w:t>
            </w:r>
          </w:p>
          <w:p w:rsidR="00EF6DE8" w:rsidRPr="0026452A" w:rsidRDefault="00EF6DE8" w:rsidP="00646F7C">
            <w:pPr>
              <w:jc w:val="both"/>
              <w:rPr>
                <w:sz w:val="24"/>
                <w:szCs w:val="24"/>
                <w:lang w:val="en-GB"/>
              </w:rPr>
            </w:pPr>
            <w:r w:rsidRPr="0026452A">
              <w:rPr>
                <w:sz w:val="24"/>
                <w:szCs w:val="24"/>
                <w:lang w:val="en-GB"/>
              </w:rPr>
              <w:t>No of Flowers</w:t>
            </w:r>
          </w:p>
          <w:p w:rsidR="00EF6DE8" w:rsidRPr="0026452A" w:rsidRDefault="00EF6DE8" w:rsidP="00646F7C">
            <w:pPr>
              <w:jc w:val="both"/>
              <w:rPr>
                <w:sz w:val="24"/>
                <w:szCs w:val="24"/>
                <w:lang w:val="en-GB"/>
              </w:rPr>
            </w:pPr>
            <w:r w:rsidRPr="0026452A">
              <w:rPr>
                <w:sz w:val="24"/>
                <w:szCs w:val="24"/>
                <w:lang w:val="en-GB"/>
              </w:rPr>
              <w:t>No of Branches</w:t>
            </w:r>
          </w:p>
        </w:tc>
        <w:tc>
          <w:tcPr>
            <w:tcW w:w="1915" w:type="dxa"/>
          </w:tcPr>
          <w:p w:rsidR="00EF6DE8" w:rsidRPr="0026452A" w:rsidRDefault="00EF6DE8" w:rsidP="00646F7C">
            <w:pPr>
              <w:jc w:val="both"/>
              <w:rPr>
                <w:sz w:val="24"/>
                <w:szCs w:val="24"/>
                <w:lang w:val="en-GB"/>
              </w:rPr>
            </w:pPr>
            <w:r w:rsidRPr="0026452A">
              <w:rPr>
                <w:sz w:val="24"/>
                <w:szCs w:val="24"/>
                <w:lang w:val="en-GB"/>
              </w:rPr>
              <w:t>0.69**</w:t>
            </w:r>
          </w:p>
          <w:p w:rsidR="00EF6DE8" w:rsidRPr="0026452A" w:rsidRDefault="00EF6DE8" w:rsidP="00646F7C">
            <w:pPr>
              <w:jc w:val="both"/>
              <w:rPr>
                <w:sz w:val="24"/>
                <w:szCs w:val="24"/>
                <w:lang w:val="en-GB"/>
              </w:rPr>
            </w:pPr>
            <w:r w:rsidRPr="0026452A">
              <w:rPr>
                <w:sz w:val="24"/>
                <w:szCs w:val="24"/>
                <w:lang w:val="en-GB"/>
              </w:rPr>
              <w:t>-01.15</w:t>
            </w:r>
            <w:r w:rsidRPr="0026452A">
              <w:rPr>
                <w:sz w:val="24"/>
                <w:szCs w:val="24"/>
                <w:vertAlign w:val="superscript"/>
                <w:lang w:val="en-GB"/>
              </w:rPr>
              <w:t>ns</w:t>
            </w:r>
          </w:p>
          <w:p w:rsidR="00EF6DE8" w:rsidRPr="0026452A" w:rsidRDefault="00EF6DE8" w:rsidP="00646F7C">
            <w:pPr>
              <w:jc w:val="both"/>
              <w:rPr>
                <w:sz w:val="24"/>
                <w:szCs w:val="24"/>
                <w:lang w:val="en-GB"/>
              </w:rPr>
            </w:pPr>
            <w:r w:rsidRPr="0026452A">
              <w:rPr>
                <w:sz w:val="24"/>
                <w:szCs w:val="24"/>
                <w:lang w:val="en-GB"/>
              </w:rPr>
              <w:t>-0.14</w:t>
            </w:r>
            <w:r w:rsidRPr="0026452A">
              <w:rPr>
                <w:sz w:val="24"/>
                <w:szCs w:val="24"/>
                <w:vertAlign w:val="superscript"/>
                <w:lang w:val="en-GB"/>
              </w:rPr>
              <w:t>ns</w:t>
            </w:r>
          </w:p>
          <w:p w:rsidR="00EF6DE8" w:rsidRPr="0026452A" w:rsidRDefault="00EF6DE8" w:rsidP="00646F7C">
            <w:pPr>
              <w:jc w:val="both"/>
              <w:rPr>
                <w:sz w:val="24"/>
                <w:szCs w:val="24"/>
                <w:lang w:val="en-GB"/>
              </w:rPr>
            </w:pPr>
            <w:r w:rsidRPr="0026452A">
              <w:rPr>
                <w:sz w:val="24"/>
                <w:szCs w:val="24"/>
                <w:lang w:val="en-GB"/>
              </w:rPr>
              <w:t>-0.24*</w:t>
            </w:r>
          </w:p>
          <w:p w:rsidR="00EF6DE8" w:rsidRPr="0026452A" w:rsidRDefault="00EF6DE8" w:rsidP="00646F7C">
            <w:pPr>
              <w:jc w:val="both"/>
              <w:rPr>
                <w:sz w:val="24"/>
                <w:szCs w:val="24"/>
                <w:lang w:val="en-GB"/>
              </w:rPr>
            </w:pPr>
            <w:r w:rsidRPr="0026452A">
              <w:rPr>
                <w:sz w:val="24"/>
                <w:szCs w:val="24"/>
                <w:lang w:val="en-GB"/>
              </w:rPr>
              <w:t>-0.29*</w:t>
            </w:r>
          </w:p>
          <w:p w:rsidR="00EF6DE8" w:rsidRPr="0026452A" w:rsidRDefault="00EF6DE8" w:rsidP="00646F7C">
            <w:pPr>
              <w:jc w:val="both"/>
              <w:rPr>
                <w:sz w:val="24"/>
                <w:szCs w:val="24"/>
                <w:lang w:val="en-GB"/>
              </w:rPr>
            </w:pPr>
            <w:r w:rsidRPr="0026452A">
              <w:rPr>
                <w:sz w:val="24"/>
                <w:szCs w:val="24"/>
                <w:lang w:val="en-GB"/>
              </w:rPr>
              <w:t>-0.61**</w:t>
            </w:r>
          </w:p>
          <w:p w:rsidR="00EF6DE8" w:rsidRPr="0026452A" w:rsidRDefault="00EF6DE8" w:rsidP="00646F7C">
            <w:pPr>
              <w:jc w:val="both"/>
              <w:rPr>
                <w:sz w:val="24"/>
                <w:szCs w:val="24"/>
                <w:lang w:val="en-GB"/>
              </w:rPr>
            </w:pPr>
            <w:r w:rsidRPr="0026452A">
              <w:rPr>
                <w:sz w:val="24"/>
                <w:szCs w:val="24"/>
                <w:lang w:val="en-GB"/>
              </w:rPr>
              <w:t>-0.91*</w:t>
            </w:r>
          </w:p>
          <w:p w:rsidR="00EF6DE8" w:rsidRPr="0026452A" w:rsidRDefault="00EF6DE8" w:rsidP="00646F7C">
            <w:pPr>
              <w:jc w:val="both"/>
              <w:rPr>
                <w:sz w:val="24"/>
                <w:szCs w:val="24"/>
                <w:lang w:val="en-GB"/>
              </w:rPr>
            </w:pPr>
            <w:r w:rsidRPr="0026452A">
              <w:rPr>
                <w:sz w:val="24"/>
                <w:szCs w:val="24"/>
                <w:lang w:val="en-GB"/>
              </w:rPr>
              <w:t>0.30*</w:t>
            </w:r>
          </w:p>
          <w:p w:rsidR="00EF6DE8" w:rsidRPr="0026452A" w:rsidRDefault="00EF6DE8" w:rsidP="00646F7C">
            <w:pPr>
              <w:jc w:val="both"/>
              <w:rPr>
                <w:sz w:val="24"/>
                <w:szCs w:val="24"/>
                <w:lang w:val="en-GB"/>
              </w:rPr>
            </w:pPr>
            <w:r w:rsidRPr="0026452A">
              <w:rPr>
                <w:sz w:val="24"/>
                <w:szCs w:val="24"/>
                <w:lang w:val="en-GB"/>
              </w:rPr>
              <w:t>-0.47*</w:t>
            </w:r>
          </w:p>
          <w:p w:rsidR="00EF6DE8" w:rsidRPr="0026452A" w:rsidRDefault="00EF6DE8" w:rsidP="00646F7C">
            <w:pPr>
              <w:jc w:val="both"/>
              <w:rPr>
                <w:sz w:val="24"/>
                <w:szCs w:val="24"/>
                <w:lang w:val="en-GB"/>
              </w:rPr>
            </w:pPr>
            <w:r w:rsidRPr="0026452A">
              <w:rPr>
                <w:sz w:val="24"/>
                <w:szCs w:val="24"/>
                <w:lang w:val="en-GB"/>
              </w:rPr>
              <w:t>0.03</w:t>
            </w:r>
            <w:r w:rsidRPr="0026452A">
              <w:rPr>
                <w:sz w:val="24"/>
                <w:szCs w:val="24"/>
                <w:vertAlign w:val="subscript"/>
                <w:lang w:val="en-GB"/>
              </w:rPr>
              <w:t>ns</w:t>
            </w:r>
          </w:p>
          <w:p w:rsidR="00EF6DE8" w:rsidRPr="0026452A" w:rsidRDefault="00EF6DE8" w:rsidP="00646F7C">
            <w:pPr>
              <w:jc w:val="both"/>
              <w:rPr>
                <w:sz w:val="24"/>
                <w:szCs w:val="24"/>
                <w:lang w:val="en-GB"/>
              </w:rPr>
            </w:pPr>
            <w:r w:rsidRPr="0026452A">
              <w:rPr>
                <w:sz w:val="24"/>
                <w:szCs w:val="24"/>
                <w:lang w:val="en-GB"/>
              </w:rPr>
              <w:t>0.30*</w:t>
            </w:r>
          </w:p>
          <w:p w:rsidR="00EF6DE8" w:rsidRPr="0026452A" w:rsidRDefault="00EF6DE8" w:rsidP="00646F7C">
            <w:pPr>
              <w:jc w:val="both"/>
              <w:rPr>
                <w:sz w:val="24"/>
                <w:szCs w:val="24"/>
                <w:lang w:val="en-GB"/>
              </w:rPr>
            </w:pPr>
            <w:r w:rsidRPr="0026452A">
              <w:rPr>
                <w:sz w:val="24"/>
                <w:szCs w:val="24"/>
                <w:lang w:val="en-GB"/>
              </w:rPr>
              <w:t>-0.23*</w:t>
            </w:r>
          </w:p>
          <w:p w:rsidR="00EF6DE8" w:rsidRPr="0026452A" w:rsidRDefault="00EF6DE8" w:rsidP="00646F7C">
            <w:pPr>
              <w:jc w:val="both"/>
              <w:rPr>
                <w:sz w:val="24"/>
                <w:szCs w:val="24"/>
                <w:lang w:val="en-GB"/>
              </w:rPr>
            </w:pPr>
            <w:r w:rsidRPr="0026452A">
              <w:rPr>
                <w:sz w:val="24"/>
                <w:szCs w:val="24"/>
                <w:lang w:val="en-GB"/>
              </w:rPr>
              <w:t>1.00</w:t>
            </w:r>
          </w:p>
          <w:p w:rsidR="00EF6DE8" w:rsidRPr="0026452A" w:rsidRDefault="00EF6DE8" w:rsidP="00646F7C">
            <w:pPr>
              <w:jc w:val="both"/>
              <w:rPr>
                <w:sz w:val="24"/>
                <w:szCs w:val="24"/>
                <w:lang w:val="en-GB"/>
              </w:rPr>
            </w:pPr>
            <w:r w:rsidRPr="0026452A">
              <w:rPr>
                <w:sz w:val="24"/>
                <w:szCs w:val="24"/>
                <w:lang w:val="en-GB"/>
              </w:rPr>
              <w:t>0.89***</w:t>
            </w:r>
          </w:p>
          <w:p w:rsidR="00EF6DE8" w:rsidRPr="0026452A" w:rsidRDefault="00EF6DE8" w:rsidP="00646F7C">
            <w:pPr>
              <w:jc w:val="both"/>
              <w:rPr>
                <w:sz w:val="24"/>
                <w:szCs w:val="24"/>
                <w:lang w:val="en-GB"/>
              </w:rPr>
            </w:pPr>
            <w:r w:rsidRPr="0026452A">
              <w:rPr>
                <w:sz w:val="24"/>
                <w:szCs w:val="24"/>
                <w:lang w:val="en-GB"/>
              </w:rPr>
              <w:t>0.80***</w:t>
            </w:r>
          </w:p>
        </w:tc>
        <w:tc>
          <w:tcPr>
            <w:tcW w:w="1915" w:type="dxa"/>
          </w:tcPr>
          <w:p w:rsidR="00EF6DE8" w:rsidRPr="0026452A" w:rsidRDefault="00EF6DE8" w:rsidP="00646F7C">
            <w:pPr>
              <w:jc w:val="both"/>
              <w:rPr>
                <w:sz w:val="24"/>
                <w:szCs w:val="24"/>
                <w:lang w:val="en-GB"/>
              </w:rPr>
            </w:pPr>
            <w:r w:rsidRPr="0026452A">
              <w:rPr>
                <w:sz w:val="24"/>
                <w:szCs w:val="24"/>
                <w:lang w:val="en-GB"/>
              </w:rPr>
              <w:t>0.57**</w:t>
            </w:r>
            <w:r w:rsidRPr="0026452A">
              <w:rPr>
                <w:sz w:val="24"/>
                <w:szCs w:val="24"/>
                <w:lang w:val="en-GB"/>
              </w:rPr>
              <w:tab/>
            </w:r>
          </w:p>
          <w:p w:rsidR="00EF6DE8" w:rsidRPr="0026452A" w:rsidRDefault="00EF6DE8" w:rsidP="00646F7C">
            <w:pPr>
              <w:jc w:val="both"/>
              <w:rPr>
                <w:sz w:val="24"/>
                <w:szCs w:val="24"/>
                <w:vertAlign w:val="superscript"/>
                <w:lang w:val="en-GB"/>
              </w:rPr>
            </w:pPr>
            <w:r w:rsidRPr="0026452A">
              <w:rPr>
                <w:sz w:val="24"/>
                <w:szCs w:val="24"/>
                <w:lang w:val="en-GB"/>
              </w:rPr>
              <w:t>-0.09</w:t>
            </w:r>
            <w:r w:rsidRPr="0026452A">
              <w:rPr>
                <w:sz w:val="24"/>
                <w:szCs w:val="24"/>
                <w:vertAlign w:val="superscript"/>
                <w:lang w:val="en-GB"/>
              </w:rPr>
              <w:t>ns</w:t>
            </w:r>
          </w:p>
          <w:p w:rsidR="00EF6DE8" w:rsidRPr="0026452A" w:rsidRDefault="00EF6DE8" w:rsidP="00646F7C">
            <w:pPr>
              <w:jc w:val="both"/>
              <w:rPr>
                <w:sz w:val="24"/>
                <w:szCs w:val="24"/>
                <w:vertAlign w:val="superscript"/>
                <w:lang w:val="en-GB"/>
              </w:rPr>
            </w:pPr>
            <w:r w:rsidRPr="0026452A">
              <w:rPr>
                <w:sz w:val="24"/>
                <w:szCs w:val="24"/>
                <w:lang w:val="en-GB"/>
              </w:rPr>
              <w:t>0.07</w:t>
            </w:r>
            <w:r w:rsidRPr="0026452A">
              <w:rPr>
                <w:sz w:val="24"/>
                <w:szCs w:val="24"/>
                <w:vertAlign w:val="superscript"/>
                <w:lang w:val="en-GB"/>
              </w:rPr>
              <w:t>ns</w:t>
            </w:r>
          </w:p>
          <w:p w:rsidR="00EF6DE8" w:rsidRPr="0026452A" w:rsidRDefault="00EF6DE8" w:rsidP="00646F7C">
            <w:pPr>
              <w:jc w:val="both"/>
              <w:rPr>
                <w:sz w:val="24"/>
                <w:szCs w:val="24"/>
                <w:lang w:val="en-GB"/>
              </w:rPr>
            </w:pPr>
            <w:r w:rsidRPr="0026452A">
              <w:rPr>
                <w:sz w:val="24"/>
                <w:szCs w:val="24"/>
                <w:lang w:val="en-GB"/>
              </w:rPr>
              <w:t>-0.47*</w:t>
            </w:r>
            <w:r w:rsidRPr="0026452A">
              <w:rPr>
                <w:sz w:val="24"/>
                <w:szCs w:val="24"/>
                <w:lang w:val="en-GB"/>
              </w:rPr>
              <w:tab/>
            </w:r>
          </w:p>
          <w:p w:rsidR="00EF6DE8" w:rsidRPr="0026452A" w:rsidRDefault="00EF6DE8" w:rsidP="00646F7C">
            <w:pPr>
              <w:jc w:val="both"/>
              <w:rPr>
                <w:sz w:val="24"/>
                <w:szCs w:val="24"/>
                <w:lang w:val="en-GB"/>
              </w:rPr>
            </w:pPr>
            <w:r w:rsidRPr="0026452A">
              <w:rPr>
                <w:sz w:val="24"/>
                <w:szCs w:val="24"/>
                <w:lang w:val="en-GB"/>
              </w:rPr>
              <w:t>-0.34*</w:t>
            </w:r>
          </w:p>
          <w:p w:rsidR="00EF6DE8" w:rsidRPr="0026452A" w:rsidRDefault="00EF6DE8" w:rsidP="00646F7C">
            <w:pPr>
              <w:jc w:val="both"/>
              <w:rPr>
                <w:sz w:val="24"/>
                <w:szCs w:val="24"/>
                <w:lang w:val="en-GB"/>
              </w:rPr>
            </w:pPr>
            <w:r w:rsidRPr="0026452A">
              <w:rPr>
                <w:sz w:val="24"/>
                <w:szCs w:val="24"/>
                <w:lang w:val="en-GB"/>
              </w:rPr>
              <w:t>-0.80***</w:t>
            </w:r>
          </w:p>
          <w:p w:rsidR="00EF6DE8" w:rsidRPr="0026452A" w:rsidRDefault="00EF6DE8" w:rsidP="00646F7C">
            <w:pPr>
              <w:jc w:val="both"/>
              <w:rPr>
                <w:sz w:val="24"/>
                <w:szCs w:val="24"/>
                <w:lang w:val="en-GB"/>
              </w:rPr>
            </w:pPr>
            <w:r w:rsidRPr="0026452A">
              <w:rPr>
                <w:sz w:val="24"/>
                <w:szCs w:val="24"/>
                <w:lang w:val="en-GB"/>
              </w:rPr>
              <w:t>0.25*</w:t>
            </w:r>
          </w:p>
          <w:p w:rsidR="00EF6DE8" w:rsidRPr="0026452A" w:rsidRDefault="00EF6DE8" w:rsidP="00646F7C">
            <w:pPr>
              <w:jc w:val="both"/>
              <w:rPr>
                <w:sz w:val="24"/>
                <w:szCs w:val="24"/>
                <w:lang w:val="en-GB"/>
              </w:rPr>
            </w:pPr>
            <w:r w:rsidRPr="0026452A">
              <w:rPr>
                <w:sz w:val="24"/>
                <w:szCs w:val="24"/>
                <w:lang w:val="en-GB"/>
              </w:rPr>
              <w:t>0.14</w:t>
            </w:r>
            <w:r w:rsidRPr="0026452A">
              <w:rPr>
                <w:sz w:val="24"/>
                <w:szCs w:val="24"/>
                <w:vertAlign w:val="superscript"/>
                <w:lang w:val="en-GB"/>
              </w:rPr>
              <w:t>ns</w:t>
            </w:r>
          </w:p>
          <w:p w:rsidR="00EF6DE8" w:rsidRPr="0026452A" w:rsidRDefault="00EF6DE8" w:rsidP="00646F7C">
            <w:pPr>
              <w:jc w:val="both"/>
              <w:rPr>
                <w:sz w:val="24"/>
                <w:szCs w:val="24"/>
                <w:lang w:val="en-GB"/>
              </w:rPr>
            </w:pPr>
            <w:r w:rsidRPr="0026452A">
              <w:rPr>
                <w:sz w:val="24"/>
                <w:szCs w:val="24"/>
                <w:lang w:val="en-GB"/>
              </w:rPr>
              <w:t>0.26*</w:t>
            </w:r>
          </w:p>
          <w:p w:rsidR="00EF6DE8" w:rsidRPr="0026452A" w:rsidRDefault="00EF6DE8" w:rsidP="00646F7C">
            <w:pPr>
              <w:jc w:val="both"/>
              <w:rPr>
                <w:sz w:val="24"/>
                <w:szCs w:val="24"/>
                <w:lang w:val="en-GB"/>
              </w:rPr>
            </w:pPr>
            <w:r w:rsidRPr="0026452A">
              <w:rPr>
                <w:sz w:val="24"/>
                <w:szCs w:val="24"/>
                <w:lang w:val="en-GB"/>
              </w:rPr>
              <w:t>0.12</w:t>
            </w:r>
            <w:r w:rsidRPr="0026452A">
              <w:rPr>
                <w:sz w:val="24"/>
                <w:szCs w:val="24"/>
                <w:vertAlign w:val="superscript"/>
                <w:lang w:val="en-GB"/>
              </w:rPr>
              <w:t>ns</w:t>
            </w:r>
          </w:p>
          <w:p w:rsidR="00EF6DE8" w:rsidRPr="0026452A" w:rsidRDefault="00EF6DE8" w:rsidP="00646F7C">
            <w:pPr>
              <w:jc w:val="both"/>
              <w:rPr>
                <w:sz w:val="24"/>
                <w:szCs w:val="24"/>
                <w:lang w:val="en-GB"/>
              </w:rPr>
            </w:pPr>
            <w:r w:rsidRPr="0026452A">
              <w:rPr>
                <w:sz w:val="24"/>
                <w:szCs w:val="24"/>
                <w:lang w:val="en-GB"/>
              </w:rPr>
              <w:t>0.02</w:t>
            </w:r>
            <w:r w:rsidRPr="0026452A">
              <w:rPr>
                <w:sz w:val="24"/>
                <w:szCs w:val="24"/>
                <w:vertAlign w:val="superscript"/>
                <w:lang w:val="en-GB"/>
              </w:rPr>
              <w:t>ns</w:t>
            </w:r>
          </w:p>
          <w:p w:rsidR="00EF6DE8" w:rsidRPr="0026452A" w:rsidRDefault="00EF6DE8" w:rsidP="00646F7C">
            <w:pPr>
              <w:jc w:val="both"/>
              <w:rPr>
                <w:sz w:val="24"/>
                <w:szCs w:val="24"/>
                <w:lang w:val="en-GB"/>
              </w:rPr>
            </w:pPr>
            <w:r w:rsidRPr="0026452A">
              <w:rPr>
                <w:sz w:val="24"/>
                <w:szCs w:val="24"/>
                <w:lang w:val="en-GB"/>
              </w:rPr>
              <w:t>-0.13</w:t>
            </w:r>
            <w:r w:rsidRPr="0026452A">
              <w:rPr>
                <w:sz w:val="24"/>
                <w:szCs w:val="24"/>
                <w:vertAlign w:val="superscript"/>
                <w:lang w:val="en-GB"/>
              </w:rPr>
              <w:t>ns</w:t>
            </w:r>
          </w:p>
          <w:p w:rsidR="00EF6DE8" w:rsidRPr="0026452A" w:rsidRDefault="00EF6DE8" w:rsidP="00646F7C">
            <w:pPr>
              <w:jc w:val="both"/>
              <w:rPr>
                <w:sz w:val="24"/>
                <w:szCs w:val="24"/>
                <w:lang w:val="en-GB"/>
              </w:rPr>
            </w:pPr>
            <w:r w:rsidRPr="0026452A">
              <w:rPr>
                <w:sz w:val="24"/>
                <w:szCs w:val="24"/>
                <w:lang w:val="en-GB"/>
              </w:rPr>
              <w:t>0.89***</w:t>
            </w:r>
          </w:p>
          <w:p w:rsidR="00EF6DE8" w:rsidRPr="0026452A" w:rsidRDefault="00EF6DE8" w:rsidP="00646F7C">
            <w:pPr>
              <w:jc w:val="both"/>
              <w:rPr>
                <w:sz w:val="24"/>
                <w:szCs w:val="24"/>
                <w:lang w:val="en-GB"/>
              </w:rPr>
            </w:pPr>
            <w:r w:rsidRPr="0026452A">
              <w:rPr>
                <w:sz w:val="24"/>
                <w:szCs w:val="24"/>
                <w:lang w:val="en-GB"/>
              </w:rPr>
              <w:t>1.00</w:t>
            </w:r>
          </w:p>
          <w:p w:rsidR="00EF6DE8" w:rsidRPr="0026452A" w:rsidRDefault="00EF6DE8" w:rsidP="00646F7C">
            <w:pPr>
              <w:jc w:val="both"/>
              <w:rPr>
                <w:sz w:val="24"/>
                <w:szCs w:val="24"/>
                <w:lang w:val="en-GB"/>
              </w:rPr>
            </w:pPr>
            <w:r w:rsidRPr="0026452A">
              <w:rPr>
                <w:sz w:val="24"/>
                <w:szCs w:val="24"/>
                <w:lang w:val="en-GB"/>
              </w:rPr>
              <w:t>0.79*</w:t>
            </w:r>
            <w:r w:rsidRPr="0026452A">
              <w:rPr>
                <w:sz w:val="24"/>
                <w:szCs w:val="24"/>
                <w:lang w:val="en-GB"/>
              </w:rPr>
              <w:tab/>
            </w:r>
          </w:p>
        </w:tc>
        <w:tc>
          <w:tcPr>
            <w:tcW w:w="1915" w:type="dxa"/>
          </w:tcPr>
          <w:p w:rsidR="00EF6DE8" w:rsidRPr="0026452A" w:rsidRDefault="00EF6DE8" w:rsidP="00646F7C">
            <w:pPr>
              <w:jc w:val="both"/>
              <w:rPr>
                <w:sz w:val="24"/>
                <w:szCs w:val="24"/>
                <w:lang w:val="en-GB"/>
              </w:rPr>
            </w:pPr>
            <w:r w:rsidRPr="0026452A">
              <w:rPr>
                <w:sz w:val="24"/>
                <w:szCs w:val="24"/>
                <w:lang w:val="en-GB"/>
              </w:rPr>
              <w:t>0.76**</w:t>
            </w:r>
            <w:r w:rsidRPr="0026452A">
              <w:rPr>
                <w:sz w:val="24"/>
                <w:szCs w:val="24"/>
                <w:lang w:val="en-GB"/>
              </w:rPr>
              <w:tab/>
            </w:r>
          </w:p>
          <w:p w:rsidR="00EF6DE8" w:rsidRPr="0026452A" w:rsidRDefault="00EF6DE8" w:rsidP="00646F7C">
            <w:pPr>
              <w:jc w:val="both"/>
              <w:rPr>
                <w:sz w:val="24"/>
                <w:szCs w:val="24"/>
                <w:lang w:val="en-GB"/>
              </w:rPr>
            </w:pPr>
            <w:r w:rsidRPr="0026452A">
              <w:rPr>
                <w:sz w:val="24"/>
                <w:szCs w:val="24"/>
                <w:lang w:val="en-GB"/>
              </w:rPr>
              <w:t>-0.34*</w:t>
            </w:r>
          </w:p>
          <w:p w:rsidR="00EF6DE8" w:rsidRPr="0026452A" w:rsidRDefault="00EF6DE8" w:rsidP="00646F7C">
            <w:pPr>
              <w:jc w:val="both"/>
              <w:rPr>
                <w:sz w:val="24"/>
                <w:szCs w:val="24"/>
                <w:vertAlign w:val="superscript"/>
                <w:lang w:val="en-GB"/>
              </w:rPr>
            </w:pPr>
            <w:r w:rsidRPr="0026452A">
              <w:rPr>
                <w:sz w:val="24"/>
                <w:szCs w:val="24"/>
                <w:lang w:val="en-GB"/>
              </w:rPr>
              <w:t>-0.02</w:t>
            </w:r>
            <w:r w:rsidRPr="0026452A">
              <w:rPr>
                <w:sz w:val="24"/>
                <w:szCs w:val="24"/>
                <w:vertAlign w:val="superscript"/>
                <w:lang w:val="en-GB"/>
              </w:rPr>
              <w:t>ns</w:t>
            </w:r>
          </w:p>
          <w:p w:rsidR="00EF6DE8" w:rsidRPr="0026452A" w:rsidRDefault="00EF6DE8" w:rsidP="00646F7C">
            <w:pPr>
              <w:jc w:val="both"/>
              <w:rPr>
                <w:sz w:val="24"/>
                <w:szCs w:val="24"/>
                <w:lang w:val="en-GB"/>
              </w:rPr>
            </w:pPr>
            <w:r w:rsidRPr="0026452A">
              <w:rPr>
                <w:sz w:val="24"/>
                <w:szCs w:val="24"/>
                <w:lang w:val="en-GB"/>
              </w:rPr>
              <w:t>-0.18*</w:t>
            </w:r>
            <w:r w:rsidRPr="0026452A">
              <w:rPr>
                <w:sz w:val="24"/>
                <w:szCs w:val="24"/>
                <w:lang w:val="en-GB"/>
              </w:rPr>
              <w:tab/>
            </w:r>
          </w:p>
          <w:p w:rsidR="00EF6DE8" w:rsidRPr="0026452A" w:rsidRDefault="00EF6DE8" w:rsidP="00646F7C">
            <w:pPr>
              <w:jc w:val="both"/>
              <w:rPr>
                <w:sz w:val="24"/>
                <w:szCs w:val="24"/>
                <w:lang w:val="en-GB"/>
              </w:rPr>
            </w:pPr>
            <w:r w:rsidRPr="0026452A">
              <w:rPr>
                <w:sz w:val="24"/>
                <w:szCs w:val="24"/>
                <w:lang w:val="en-GB"/>
              </w:rPr>
              <w:t>-0.32*</w:t>
            </w:r>
          </w:p>
          <w:p w:rsidR="00EF6DE8" w:rsidRPr="0026452A" w:rsidRDefault="00EF6DE8" w:rsidP="00646F7C">
            <w:pPr>
              <w:jc w:val="both"/>
              <w:rPr>
                <w:sz w:val="24"/>
                <w:szCs w:val="24"/>
                <w:lang w:val="en-GB"/>
              </w:rPr>
            </w:pPr>
            <w:r w:rsidRPr="0026452A">
              <w:rPr>
                <w:sz w:val="24"/>
                <w:szCs w:val="24"/>
                <w:lang w:val="en-GB"/>
              </w:rPr>
              <w:t>-0.46*</w:t>
            </w:r>
          </w:p>
          <w:p w:rsidR="00EF6DE8" w:rsidRPr="0026452A" w:rsidRDefault="00EF6DE8" w:rsidP="00646F7C">
            <w:pPr>
              <w:jc w:val="both"/>
              <w:rPr>
                <w:sz w:val="24"/>
                <w:szCs w:val="24"/>
                <w:lang w:val="en-GB"/>
              </w:rPr>
            </w:pPr>
            <w:r w:rsidRPr="0026452A">
              <w:rPr>
                <w:sz w:val="24"/>
                <w:szCs w:val="24"/>
                <w:lang w:val="en-GB"/>
              </w:rPr>
              <w:t>-0.04</w:t>
            </w:r>
            <w:r w:rsidRPr="0026452A">
              <w:rPr>
                <w:sz w:val="24"/>
                <w:szCs w:val="24"/>
                <w:vertAlign w:val="superscript"/>
                <w:lang w:val="en-GB"/>
              </w:rPr>
              <w:t>ns</w:t>
            </w:r>
          </w:p>
          <w:p w:rsidR="00EF6DE8" w:rsidRPr="0026452A" w:rsidRDefault="00EF6DE8" w:rsidP="00646F7C">
            <w:pPr>
              <w:jc w:val="both"/>
              <w:rPr>
                <w:sz w:val="24"/>
                <w:szCs w:val="24"/>
                <w:lang w:val="en-GB"/>
              </w:rPr>
            </w:pPr>
            <w:r w:rsidRPr="0026452A">
              <w:rPr>
                <w:sz w:val="24"/>
                <w:szCs w:val="24"/>
                <w:lang w:val="en-GB"/>
              </w:rPr>
              <w:t>0.42*</w:t>
            </w:r>
          </w:p>
          <w:p w:rsidR="00EF6DE8" w:rsidRPr="0026452A" w:rsidRDefault="00EF6DE8" w:rsidP="00646F7C">
            <w:pPr>
              <w:jc w:val="both"/>
              <w:rPr>
                <w:sz w:val="24"/>
                <w:szCs w:val="24"/>
                <w:lang w:val="en-GB"/>
              </w:rPr>
            </w:pPr>
            <w:r w:rsidRPr="0026452A">
              <w:rPr>
                <w:sz w:val="24"/>
                <w:szCs w:val="24"/>
                <w:lang w:val="en-GB"/>
              </w:rPr>
              <w:t>0.28*</w:t>
            </w:r>
          </w:p>
          <w:p w:rsidR="00EF6DE8" w:rsidRPr="0026452A" w:rsidRDefault="00EF6DE8" w:rsidP="00646F7C">
            <w:pPr>
              <w:jc w:val="both"/>
              <w:rPr>
                <w:sz w:val="24"/>
                <w:szCs w:val="24"/>
                <w:lang w:val="en-GB"/>
              </w:rPr>
            </w:pPr>
            <w:r w:rsidRPr="0026452A">
              <w:rPr>
                <w:sz w:val="24"/>
                <w:szCs w:val="24"/>
                <w:lang w:val="en-GB"/>
              </w:rPr>
              <w:t>-0.11</w:t>
            </w:r>
            <w:r w:rsidRPr="0026452A">
              <w:rPr>
                <w:sz w:val="24"/>
                <w:szCs w:val="24"/>
                <w:vertAlign w:val="superscript"/>
                <w:lang w:val="en-GB"/>
              </w:rPr>
              <w:t>ns</w:t>
            </w:r>
          </w:p>
          <w:p w:rsidR="00EF6DE8" w:rsidRPr="0026452A" w:rsidRDefault="00EF6DE8" w:rsidP="00646F7C">
            <w:pPr>
              <w:jc w:val="both"/>
              <w:rPr>
                <w:sz w:val="24"/>
                <w:szCs w:val="24"/>
                <w:lang w:val="en-GB"/>
              </w:rPr>
            </w:pPr>
            <w:r w:rsidRPr="0026452A">
              <w:rPr>
                <w:sz w:val="24"/>
                <w:szCs w:val="24"/>
                <w:lang w:val="en-GB"/>
              </w:rPr>
              <w:t>0.06</w:t>
            </w:r>
            <w:r w:rsidRPr="0026452A">
              <w:rPr>
                <w:sz w:val="24"/>
                <w:szCs w:val="24"/>
                <w:vertAlign w:val="superscript"/>
                <w:lang w:val="en-GB"/>
              </w:rPr>
              <w:t>ns</w:t>
            </w:r>
          </w:p>
          <w:p w:rsidR="00EF6DE8" w:rsidRPr="0026452A" w:rsidRDefault="00EF6DE8" w:rsidP="00646F7C">
            <w:pPr>
              <w:jc w:val="both"/>
              <w:rPr>
                <w:sz w:val="24"/>
                <w:szCs w:val="24"/>
                <w:lang w:val="en-GB"/>
              </w:rPr>
            </w:pPr>
            <w:r w:rsidRPr="0026452A">
              <w:rPr>
                <w:sz w:val="24"/>
                <w:szCs w:val="24"/>
                <w:lang w:val="en-GB"/>
              </w:rPr>
              <w:t>-0.20*</w:t>
            </w:r>
          </w:p>
          <w:p w:rsidR="00EF6DE8" w:rsidRPr="0026452A" w:rsidRDefault="00EF6DE8" w:rsidP="00646F7C">
            <w:pPr>
              <w:jc w:val="both"/>
              <w:rPr>
                <w:sz w:val="24"/>
                <w:szCs w:val="24"/>
                <w:lang w:val="en-GB"/>
              </w:rPr>
            </w:pPr>
            <w:r w:rsidRPr="0026452A">
              <w:rPr>
                <w:sz w:val="24"/>
                <w:szCs w:val="24"/>
                <w:lang w:val="en-GB"/>
              </w:rPr>
              <w:t>0.80***</w:t>
            </w:r>
          </w:p>
          <w:p w:rsidR="00EF6DE8" w:rsidRPr="0026452A" w:rsidRDefault="00EF6DE8" w:rsidP="00646F7C">
            <w:pPr>
              <w:jc w:val="both"/>
              <w:rPr>
                <w:sz w:val="24"/>
                <w:szCs w:val="24"/>
                <w:lang w:val="en-GB"/>
              </w:rPr>
            </w:pPr>
            <w:r w:rsidRPr="0026452A">
              <w:rPr>
                <w:sz w:val="24"/>
                <w:szCs w:val="24"/>
                <w:lang w:val="en-GB"/>
              </w:rPr>
              <w:t>1.79**</w:t>
            </w:r>
          </w:p>
          <w:p w:rsidR="00EF6DE8" w:rsidRPr="0026452A" w:rsidRDefault="00EF6DE8" w:rsidP="00646F7C">
            <w:pPr>
              <w:jc w:val="both"/>
              <w:rPr>
                <w:sz w:val="24"/>
                <w:szCs w:val="24"/>
                <w:lang w:val="en-GB"/>
              </w:rPr>
            </w:pPr>
            <w:r w:rsidRPr="0026452A">
              <w:rPr>
                <w:sz w:val="24"/>
                <w:szCs w:val="24"/>
                <w:lang w:val="en-GB"/>
              </w:rPr>
              <w:t>1.00</w:t>
            </w:r>
          </w:p>
        </w:tc>
        <w:tc>
          <w:tcPr>
            <w:tcW w:w="1916" w:type="dxa"/>
          </w:tcPr>
          <w:p w:rsidR="00EF6DE8" w:rsidRPr="0026452A" w:rsidRDefault="00EF6DE8" w:rsidP="00646F7C">
            <w:pPr>
              <w:jc w:val="both"/>
              <w:rPr>
                <w:sz w:val="24"/>
                <w:szCs w:val="24"/>
                <w:lang w:val="en-GB"/>
              </w:rPr>
            </w:pPr>
            <w:r w:rsidRPr="0026452A">
              <w:rPr>
                <w:sz w:val="24"/>
                <w:szCs w:val="24"/>
                <w:lang w:val="en-GB"/>
              </w:rPr>
              <w:t>0.62**</w:t>
            </w:r>
          </w:p>
          <w:p w:rsidR="00EF6DE8" w:rsidRPr="0026452A" w:rsidRDefault="00EF6DE8" w:rsidP="00646F7C">
            <w:pPr>
              <w:jc w:val="both"/>
              <w:rPr>
                <w:sz w:val="24"/>
                <w:szCs w:val="24"/>
                <w:lang w:val="en-GB"/>
              </w:rPr>
            </w:pPr>
            <w:r w:rsidRPr="0026452A">
              <w:rPr>
                <w:sz w:val="24"/>
                <w:szCs w:val="24"/>
                <w:lang w:val="en-GB"/>
              </w:rPr>
              <w:t>-0.26*</w:t>
            </w:r>
          </w:p>
          <w:p w:rsidR="00EF6DE8" w:rsidRPr="0026452A" w:rsidRDefault="00EF6DE8" w:rsidP="00646F7C">
            <w:pPr>
              <w:jc w:val="both"/>
              <w:rPr>
                <w:sz w:val="24"/>
                <w:szCs w:val="24"/>
                <w:lang w:val="en-GB"/>
              </w:rPr>
            </w:pPr>
            <w:r w:rsidRPr="0026452A">
              <w:rPr>
                <w:sz w:val="24"/>
                <w:szCs w:val="24"/>
                <w:lang w:val="en-GB"/>
              </w:rPr>
              <w:t>-0.24*</w:t>
            </w:r>
          </w:p>
          <w:p w:rsidR="00EF6DE8" w:rsidRPr="0026452A" w:rsidRDefault="00EF6DE8" w:rsidP="00646F7C">
            <w:pPr>
              <w:tabs>
                <w:tab w:val="left" w:pos="720"/>
                <w:tab w:val="left" w:pos="1440"/>
                <w:tab w:val="left" w:pos="2160"/>
                <w:tab w:val="left" w:pos="2880"/>
                <w:tab w:val="left" w:pos="3600"/>
                <w:tab w:val="left" w:pos="4320"/>
                <w:tab w:val="left" w:pos="5040"/>
                <w:tab w:val="left" w:pos="5760"/>
                <w:tab w:val="left" w:pos="6480"/>
              </w:tabs>
              <w:ind w:left="7006" w:hanging="7006"/>
              <w:jc w:val="both"/>
              <w:rPr>
                <w:sz w:val="24"/>
                <w:szCs w:val="24"/>
                <w:vertAlign w:val="superscript"/>
                <w:lang w:val="en-GB"/>
              </w:rPr>
            </w:pPr>
            <w:r w:rsidRPr="0026452A">
              <w:rPr>
                <w:sz w:val="24"/>
                <w:szCs w:val="24"/>
                <w:lang w:val="en-GB"/>
              </w:rPr>
              <w:t>-0.10</w:t>
            </w:r>
            <w:r w:rsidRPr="0026452A">
              <w:rPr>
                <w:sz w:val="24"/>
                <w:szCs w:val="24"/>
                <w:vertAlign w:val="superscript"/>
                <w:lang w:val="en-GB"/>
              </w:rPr>
              <w:t>ns</w:t>
            </w:r>
          </w:p>
          <w:p w:rsidR="00EF6DE8" w:rsidRPr="0026452A" w:rsidRDefault="00EF6DE8" w:rsidP="00646F7C">
            <w:pPr>
              <w:jc w:val="both"/>
              <w:rPr>
                <w:sz w:val="24"/>
                <w:szCs w:val="24"/>
                <w:lang w:val="en-GB"/>
              </w:rPr>
            </w:pPr>
            <w:r w:rsidRPr="0026452A">
              <w:rPr>
                <w:sz w:val="24"/>
                <w:szCs w:val="24"/>
                <w:lang w:val="en-GB"/>
              </w:rPr>
              <w:t>-0.33*</w:t>
            </w:r>
          </w:p>
          <w:p w:rsidR="00EF6DE8" w:rsidRPr="0026452A" w:rsidRDefault="00EF6DE8" w:rsidP="00646F7C">
            <w:pPr>
              <w:jc w:val="both"/>
              <w:rPr>
                <w:sz w:val="24"/>
                <w:szCs w:val="24"/>
                <w:lang w:val="en-GB"/>
              </w:rPr>
            </w:pPr>
            <w:r w:rsidRPr="0026452A">
              <w:rPr>
                <w:sz w:val="24"/>
                <w:szCs w:val="24"/>
                <w:lang w:val="en-GB"/>
              </w:rPr>
              <w:t>-0.19*</w:t>
            </w:r>
          </w:p>
          <w:p w:rsidR="00EF6DE8" w:rsidRPr="0026452A" w:rsidRDefault="00EF6DE8" w:rsidP="00646F7C">
            <w:pPr>
              <w:jc w:val="both"/>
              <w:rPr>
                <w:sz w:val="24"/>
                <w:szCs w:val="24"/>
                <w:lang w:val="en-GB"/>
              </w:rPr>
            </w:pPr>
            <w:r w:rsidRPr="0026452A">
              <w:rPr>
                <w:sz w:val="24"/>
                <w:szCs w:val="24"/>
                <w:lang w:val="en-GB"/>
              </w:rPr>
              <w:t>-0.15</w:t>
            </w:r>
            <w:r w:rsidRPr="0026452A">
              <w:rPr>
                <w:sz w:val="24"/>
                <w:szCs w:val="24"/>
                <w:vertAlign w:val="superscript"/>
                <w:lang w:val="en-GB"/>
              </w:rPr>
              <w:t>ns</w:t>
            </w:r>
          </w:p>
          <w:p w:rsidR="00EF6DE8" w:rsidRPr="0026452A" w:rsidRDefault="00EF6DE8" w:rsidP="00646F7C">
            <w:pPr>
              <w:jc w:val="both"/>
              <w:rPr>
                <w:sz w:val="24"/>
                <w:szCs w:val="24"/>
                <w:lang w:val="en-GB"/>
              </w:rPr>
            </w:pPr>
            <w:r w:rsidRPr="0026452A">
              <w:rPr>
                <w:sz w:val="24"/>
                <w:szCs w:val="24"/>
                <w:lang w:val="en-GB"/>
              </w:rPr>
              <w:t>0.25*</w:t>
            </w:r>
          </w:p>
          <w:p w:rsidR="00EF6DE8" w:rsidRPr="0026452A" w:rsidRDefault="00EF6DE8" w:rsidP="00646F7C">
            <w:pPr>
              <w:jc w:val="both"/>
              <w:rPr>
                <w:sz w:val="24"/>
                <w:szCs w:val="24"/>
                <w:lang w:val="en-GB"/>
              </w:rPr>
            </w:pPr>
            <w:r w:rsidRPr="0026452A">
              <w:rPr>
                <w:sz w:val="24"/>
                <w:szCs w:val="24"/>
                <w:lang w:val="en-GB"/>
              </w:rPr>
              <w:t>-0.51**</w:t>
            </w:r>
          </w:p>
          <w:p w:rsidR="00EF6DE8" w:rsidRPr="0026452A" w:rsidRDefault="00EF6DE8" w:rsidP="00646F7C">
            <w:pPr>
              <w:jc w:val="both"/>
              <w:rPr>
                <w:sz w:val="24"/>
                <w:szCs w:val="24"/>
                <w:lang w:val="en-GB"/>
              </w:rPr>
            </w:pPr>
            <w:r w:rsidRPr="0026452A">
              <w:rPr>
                <w:sz w:val="24"/>
                <w:szCs w:val="24"/>
                <w:lang w:val="en-GB"/>
              </w:rPr>
              <w:t>0.14</w:t>
            </w:r>
            <w:r w:rsidRPr="0026452A">
              <w:rPr>
                <w:sz w:val="24"/>
                <w:szCs w:val="24"/>
                <w:vertAlign w:val="superscript"/>
                <w:lang w:val="en-GB"/>
              </w:rPr>
              <w:t>ns</w:t>
            </w:r>
          </w:p>
          <w:p w:rsidR="00EF6DE8" w:rsidRPr="0026452A" w:rsidRDefault="00EF6DE8" w:rsidP="00646F7C">
            <w:pPr>
              <w:jc w:val="both"/>
              <w:rPr>
                <w:sz w:val="24"/>
                <w:szCs w:val="24"/>
                <w:lang w:val="en-GB"/>
              </w:rPr>
            </w:pPr>
            <w:r w:rsidRPr="0026452A">
              <w:rPr>
                <w:sz w:val="24"/>
                <w:szCs w:val="24"/>
                <w:lang w:val="en-GB"/>
              </w:rPr>
              <w:t>0.46*</w:t>
            </w:r>
          </w:p>
          <w:p w:rsidR="00EF6DE8" w:rsidRPr="0026452A" w:rsidRDefault="00EF6DE8" w:rsidP="00646F7C">
            <w:pPr>
              <w:jc w:val="both"/>
              <w:rPr>
                <w:sz w:val="24"/>
                <w:szCs w:val="24"/>
                <w:lang w:val="en-GB"/>
              </w:rPr>
            </w:pPr>
            <w:r w:rsidRPr="0026452A">
              <w:rPr>
                <w:sz w:val="24"/>
                <w:szCs w:val="24"/>
                <w:lang w:val="en-GB"/>
              </w:rPr>
              <w:t>-0.26*</w:t>
            </w:r>
          </w:p>
          <w:p w:rsidR="00EF6DE8" w:rsidRPr="0026452A" w:rsidRDefault="00EF6DE8" w:rsidP="00646F7C">
            <w:pPr>
              <w:jc w:val="both"/>
              <w:rPr>
                <w:sz w:val="24"/>
                <w:szCs w:val="24"/>
                <w:lang w:val="en-GB"/>
              </w:rPr>
            </w:pPr>
            <w:r w:rsidRPr="0026452A">
              <w:rPr>
                <w:sz w:val="24"/>
                <w:szCs w:val="24"/>
                <w:lang w:val="en-GB"/>
              </w:rPr>
              <w:t>0.83***</w:t>
            </w:r>
          </w:p>
          <w:p w:rsidR="00EF6DE8" w:rsidRPr="0026452A" w:rsidRDefault="00EF6DE8" w:rsidP="00646F7C">
            <w:pPr>
              <w:jc w:val="both"/>
              <w:rPr>
                <w:sz w:val="24"/>
                <w:szCs w:val="24"/>
                <w:lang w:val="en-GB"/>
              </w:rPr>
            </w:pPr>
            <w:r w:rsidRPr="0026452A">
              <w:rPr>
                <w:sz w:val="24"/>
                <w:szCs w:val="24"/>
                <w:lang w:val="en-GB"/>
              </w:rPr>
              <w:t>0.58**</w:t>
            </w:r>
          </w:p>
          <w:p w:rsidR="00EF6DE8" w:rsidRPr="0026452A" w:rsidRDefault="00EF6DE8" w:rsidP="00646F7C">
            <w:pPr>
              <w:jc w:val="both"/>
              <w:rPr>
                <w:sz w:val="24"/>
                <w:szCs w:val="24"/>
                <w:lang w:val="en-GB"/>
              </w:rPr>
            </w:pPr>
            <w:r w:rsidRPr="0026452A">
              <w:rPr>
                <w:sz w:val="24"/>
                <w:szCs w:val="24"/>
                <w:lang w:val="en-GB"/>
              </w:rPr>
              <w:t>1.55**</w:t>
            </w:r>
          </w:p>
        </w:tc>
      </w:tr>
    </w:tbl>
    <w:p w:rsidR="00EF6DE8" w:rsidRPr="0026452A" w:rsidRDefault="00EF6DE8" w:rsidP="00EF6DE8">
      <w:pPr>
        <w:jc w:val="both"/>
        <w:rPr>
          <w:sz w:val="24"/>
          <w:szCs w:val="24"/>
          <w:lang w:val="en-GB"/>
        </w:rPr>
      </w:pPr>
    </w:p>
    <w:p w:rsidR="00EF6DE8" w:rsidRPr="0026452A" w:rsidRDefault="00EF6DE8" w:rsidP="00EF6DE8">
      <w:pPr>
        <w:tabs>
          <w:tab w:val="left" w:pos="0"/>
          <w:tab w:val="left" w:pos="720"/>
        </w:tabs>
        <w:jc w:val="both"/>
        <w:rPr>
          <w:b/>
          <w:bCs/>
          <w:sz w:val="24"/>
          <w:szCs w:val="24"/>
          <w:lang w:val="en-GB"/>
        </w:rPr>
        <w:sectPr w:rsidR="00EF6DE8" w:rsidRPr="0026452A" w:rsidSect="00B95DEB">
          <w:type w:val="continuous"/>
          <w:pgSz w:w="12240" w:h="16560" w:code="9"/>
          <w:pgMar w:top="1440" w:right="1440" w:bottom="1440" w:left="1440" w:header="720" w:footer="720" w:gutter="0"/>
          <w:cols w:space="720"/>
          <w:docGrid w:linePitch="360"/>
        </w:sectPr>
      </w:pPr>
    </w:p>
    <w:p w:rsidR="00EF6DE8" w:rsidRPr="0026452A" w:rsidRDefault="00EF6DE8" w:rsidP="00EF6DE8">
      <w:pPr>
        <w:tabs>
          <w:tab w:val="left" w:pos="0"/>
          <w:tab w:val="left" w:pos="720"/>
        </w:tabs>
        <w:jc w:val="both"/>
        <w:rPr>
          <w:b/>
          <w:bCs/>
          <w:sz w:val="24"/>
          <w:szCs w:val="24"/>
          <w:lang w:val="en-GB"/>
        </w:rPr>
      </w:pPr>
      <w:r w:rsidRPr="0026452A">
        <w:rPr>
          <w:b/>
          <w:bCs/>
          <w:sz w:val="24"/>
          <w:szCs w:val="24"/>
          <w:lang w:val="en-GB"/>
        </w:rPr>
        <w:lastRenderedPageBreak/>
        <w:t>CONCLUSION</w:t>
      </w:r>
      <w:r w:rsidRPr="0026452A">
        <w:rPr>
          <w:b/>
          <w:bCs/>
          <w:sz w:val="24"/>
          <w:szCs w:val="24"/>
          <w:lang w:val="en-GB"/>
        </w:rPr>
        <w:tab/>
      </w:r>
    </w:p>
    <w:p w:rsidR="00AF5464" w:rsidRDefault="00AF5464" w:rsidP="00EF6DE8">
      <w:pPr>
        <w:jc w:val="both"/>
        <w:rPr>
          <w:sz w:val="24"/>
          <w:szCs w:val="24"/>
          <w:lang w:val="en-GB"/>
        </w:rPr>
      </w:pPr>
    </w:p>
    <w:p w:rsidR="00EF6DE8" w:rsidRPr="0026452A" w:rsidRDefault="00EF6DE8" w:rsidP="00EF6DE8">
      <w:pPr>
        <w:jc w:val="both"/>
        <w:rPr>
          <w:sz w:val="24"/>
          <w:szCs w:val="24"/>
        </w:rPr>
      </w:pPr>
      <w:r w:rsidRPr="0026452A">
        <w:rPr>
          <w:sz w:val="24"/>
          <w:szCs w:val="24"/>
          <w:lang w:val="en-GB"/>
        </w:rPr>
        <w:t xml:space="preserve">The effect of Na and K application on growth and nutrient accumulation in the shoot and roots of tomato was investigated under the field condition. </w:t>
      </w:r>
      <w:r w:rsidRPr="0026452A">
        <w:rPr>
          <w:sz w:val="24"/>
          <w:szCs w:val="24"/>
        </w:rPr>
        <w:t xml:space="preserve">The results showed scorching and curling of leaves at 32 mg Na kg soil. </w:t>
      </w:r>
      <w:r w:rsidRPr="0026452A">
        <w:rPr>
          <w:sz w:val="24"/>
          <w:szCs w:val="24"/>
          <w:lang w:val="en-GB"/>
        </w:rPr>
        <w:t>Bigger, brightly coloured and firmer fruits were obtained at Na and K combination of 16 mg kg</w:t>
      </w:r>
      <w:r w:rsidRPr="0026452A">
        <w:rPr>
          <w:sz w:val="24"/>
          <w:szCs w:val="24"/>
          <w:vertAlign w:val="superscript"/>
        </w:rPr>
        <w:noBreakHyphen/>
        <w:t>1</w:t>
      </w:r>
      <w:r w:rsidRPr="0026452A">
        <w:rPr>
          <w:sz w:val="24"/>
          <w:szCs w:val="24"/>
          <w:lang w:val="en-GB"/>
        </w:rPr>
        <w:t xml:space="preserve"> and 64 mg kg</w:t>
      </w:r>
      <w:r w:rsidRPr="0026452A">
        <w:rPr>
          <w:sz w:val="24"/>
          <w:szCs w:val="24"/>
          <w:vertAlign w:val="superscript"/>
        </w:rPr>
        <w:noBreakHyphen/>
        <w:t>1</w:t>
      </w:r>
      <w:r w:rsidRPr="0026452A">
        <w:rPr>
          <w:sz w:val="24"/>
          <w:szCs w:val="24"/>
          <w:lang w:val="en-GB"/>
        </w:rPr>
        <w:t xml:space="preserve"> soil at ratio of 1:4, which gave shoot content of 2.24, 2.32, 16.84, 9.57, 2.33 and 0.17 mg g</w:t>
      </w:r>
      <w:r w:rsidRPr="0026452A">
        <w:rPr>
          <w:sz w:val="24"/>
          <w:szCs w:val="24"/>
          <w:vertAlign w:val="superscript"/>
        </w:rPr>
        <w:noBreakHyphen/>
        <w:t>1</w:t>
      </w:r>
      <w:r w:rsidRPr="0026452A">
        <w:rPr>
          <w:sz w:val="24"/>
          <w:szCs w:val="24"/>
          <w:lang w:val="en-GB"/>
        </w:rPr>
        <w:t xml:space="preserve"> dry weight for N, P, K, Ca, Mg and Na, respectively. A significant decrease of N content and increase in Ca content at the application of 16 to 32 mg Na kg</w:t>
      </w:r>
      <w:r w:rsidRPr="0026452A">
        <w:rPr>
          <w:sz w:val="24"/>
          <w:szCs w:val="24"/>
          <w:vertAlign w:val="superscript"/>
        </w:rPr>
        <w:noBreakHyphen/>
        <w:t>1</w:t>
      </w:r>
      <w:r w:rsidRPr="0026452A">
        <w:rPr>
          <w:sz w:val="24"/>
          <w:szCs w:val="24"/>
          <w:lang w:val="en-GB"/>
        </w:rPr>
        <w:t xml:space="preserve"> and 64 to 128 mg K kg</w:t>
      </w:r>
      <w:r w:rsidRPr="0026452A">
        <w:rPr>
          <w:sz w:val="24"/>
          <w:szCs w:val="24"/>
          <w:vertAlign w:val="superscript"/>
        </w:rPr>
        <w:noBreakHyphen/>
        <w:t>1</w:t>
      </w:r>
      <w:r w:rsidRPr="0026452A">
        <w:rPr>
          <w:sz w:val="24"/>
          <w:szCs w:val="24"/>
          <w:lang w:val="en-GB"/>
        </w:rPr>
        <w:t xml:space="preserve"> soil resulted in imbalance in nutrient composition and an adverse effect in growth, fruit yields and quality. </w:t>
      </w:r>
      <w:r w:rsidRPr="0026452A">
        <w:rPr>
          <w:sz w:val="24"/>
          <w:szCs w:val="24"/>
        </w:rPr>
        <w:t>Tomato plant roots contained higher Na content than the shoot. It was concluded that application of Na and K at ratio 1:4 promoted balanced nutrient content in the tomato plant, and hence recommended for improved growth, yield and quality of the tomato.</w:t>
      </w:r>
    </w:p>
    <w:p w:rsidR="00EF6DE8" w:rsidRPr="0026452A" w:rsidRDefault="00EF6DE8" w:rsidP="00EF6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lang w:val="en-GB"/>
        </w:rPr>
      </w:pPr>
    </w:p>
    <w:p w:rsidR="00AF5464" w:rsidRDefault="00AF5464" w:rsidP="00EF6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lang w:val="en-GB"/>
        </w:rPr>
      </w:pPr>
    </w:p>
    <w:p w:rsidR="00AF5464" w:rsidRDefault="00AF5464" w:rsidP="00EF6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lang w:val="en-GB"/>
        </w:rPr>
      </w:pPr>
      <w:r w:rsidRPr="0026452A">
        <w:rPr>
          <w:b/>
          <w:noProof/>
          <w:sz w:val="24"/>
          <w:szCs w:val="24"/>
          <w:lang w:eastAsia="zh-TW"/>
        </w:rPr>
        <w:pict>
          <v:rect id="_x0000_s1086" style="position:absolute;left:0;text-align:left;margin-left:194.25pt;margin-top:20.45pt;width:54pt;height:27pt;z-index:251699200" stroked="f">
            <v:textbox style="mso-next-textbox:#_x0000_s1086">
              <w:txbxContent>
                <w:p w:rsidR="00EF6DE8" w:rsidRPr="00062A34" w:rsidRDefault="00EF6DE8" w:rsidP="00EF6DE8">
                  <w:pPr>
                    <w:jc w:val="center"/>
                    <w:rPr>
                      <w:sz w:val="24"/>
                    </w:rPr>
                  </w:pPr>
                  <w:r>
                    <w:rPr>
                      <w:sz w:val="24"/>
                    </w:rPr>
                    <w:t>10</w:t>
                  </w:r>
                </w:p>
              </w:txbxContent>
            </v:textbox>
          </v:rect>
        </w:pict>
      </w:r>
    </w:p>
    <w:p w:rsidR="00EF6DE8" w:rsidRPr="0026452A" w:rsidRDefault="00EF6DE8" w:rsidP="00EF6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lang w:val="en-GB"/>
        </w:rPr>
      </w:pPr>
      <w:r w:rsidRPr="0026452A">
        <w:rPr>
          <w:b/>
          <w:bCs/>
          <w:sz w:val="24"/>
          <w:szCs w:val="24"/>
          <w:lang w:val="en-GB"/>
        </w:rPr>
        <w:lastRenderedPageBreak/>
        <w:t>ACKNOWLEDGMENT</w:t>
      </w:r>
    </w:p>
    <w:p w:rsidR="00AF5464" w:rsidRDefault="00AF5464" w:rsidP="00EF6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GB"/>
        </w:rPr>
      </w:pPr>
    </w:p>
    <w:p w:rsidR="00EF6DE8" w:rsidRPr="0026452A" w:rsidRDefault="00EF6DE8" w:rsidP="00EF6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GB"/>
        </w:rPr>
      </w:pPr>
      <w:r w:rsidRPr="0026452A">
        <w:rPr>
          <w:sz w:val="24"/>
          <w:szCs w:val="24"/>
          <w:lang w:val="en-GB"/>
        </w:rPr>
        <w:t xml:space="preserve">The author acknowledges the grant provided by the Research Council, </w:t>
      </w:r>
      <w:proofErr w:type="spellStart"/>
      <w:r w:rsidRPr="0026452A">
        <w:rPr>
          <w:sz w:val="24"/>
          <w:szCs w:val="24"/>
          <w:lang w:val="en-GB"/>
        </w:rPr>
        <w:t>Obafemi</w:t>
      </w:r>
      <w:proofErr w:type="spellEnd"/>
      <w:r w:rsidRPr="0026452A">
        <w:rPr>
          <w:sz w:val="24"/>
          <w:szCs w:val="24"/>
          <w:lang w:val="en-GB"/>
        </w:rPr>
        <w:t xml:space="preserve"> </w:t>
      </w:r>
      <w:proofErr w:type="spellStart"/>
      <w:r w:rsidRPr="0026452A">
        <w:rPr>
          <w:sz w:val="24"/>
          <w:szCs w:val="24"/>
          <w:lang w:val="en-GB"/>
        </w:rPr>
        <w:t>Awolowo</w:t>
      </w:r>
      <w:proofErr w:type="spellEnd"/>
      <w:r w:rsidRPr="0026452A">
        <w:rPr>
          <w:sz w:val="24"/>
          <w:szCs w:val="24"/>
          <w:lang w:val="en-GB"/>
        </w:rPr>
        <w:t xml:space="preserve"> University, </w:t>
      </w:r>
      <w:proofErr w:type="gramStart"/>
      <w:r w:rsidRPr="0026452A">
        <w:rPr>
          <w:sz w:val="24"/>
          <w:szCs w:val="24"/>
          <w:lang w:val="en-GB"/>
        </w:rPr>
        <w:t>Ile</w:t>
      </w:r>
      <w:proofErr w:type="gramEnd"/>
      <w:r w:rsidRPr="0026452A">
        <w:rPr>
          <w:sz w:val="24"/>
          <w:szCs w:val="24"/>
          <w:lang w:val="en-GB"/>
        </w:rPr>
        <w:t xml:space="preserve">-Ife, Nigeria. The assistance rendered by the technical staff of the Soil Science units of the Teaching and Research Farm, </w:t>
      </w:r>
      <w:proofErr w:type="spellStart"/>
      <w:r w:rsidRPr="0026452A">
        <w:rPr>
          <w:sz w:val="24"/>
          <w:szCs w:val="24"/>
          <w:lang w:val="en-GB"/>
        </w:rPr>
        <w:t>Obafemi</w:t>
      </w:r>
      <w:proofErr w:type="spellEnd"/>
      <w:r w:rsidRPr="0026452A">
        <w:rPr>
          <w:sz w:val="24"/>
          <w:szCs w:val="24"/>
          <w:lang w:val="en-GB"/>
        </w:rPr>
        <w:t xml:space="preserve"> </w:t>
      </w:r>
      <w:proofErr w:type="spellStart"/>
      <w:r w:rsidRPr="0026452A">
        <w:rPr>
          <w:sz w:val="24"/>
          <w:szCs w:val="24"/>
          <w:lang w:val="en-GB"/>
        </w:rPr>
        <w:t>Awolowo</w:t>
      </w:r>
      <w:proofErr w:type="spellEnd"/>
      <w:r w:rsidRPr="0026452A">
        <w:rPr>
          <w:sz w:val="24"/>
          <w:szCs w:val="24"/>
          <w:lang w:val="en-GB"/>
        </w:rPr>
        <w:t xml:space="preserve"> University, Ile-Ife was highly appreciated.</w:t>
      </w:r>
    </w:p>
    <w:p w:rsidR="00EF6DE8" w:rsidRPr="006B4D6A" w:rsidRDefault="00EF6DE8" w:rsidP="00EF6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6"/>
          <w:szCs w:val="24"/>
          <w:lang w:val="en-GB"/>
        </w:rPr>
      </w:pPr>
    </w:p>
    <w:p w:rsidR="00564C07" w:rsidRPr="006B4D6A" w:rsidRDefault="00564C07" w:rsidP="00EF6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4"/>
          <w:szCs w:val="24"/>
          <w:lang w:val="en-GB"/>
        </w:rPr>
      </w:pPr>
    </w:p>
    <w:p w:rsidR="00EF6DE8" w:rsidRDefault="00EF6DE8" w:rsidP="00EF6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lang w:val="en-GB"/>
        </w:rPr>
      </w:pPr>
      <w:r w:rsidRPr="0026452A">
        <w:rPr>
          <w:b/>
          <w:bCs/>
          <w:sz w:val="24"/>
          <w:szCs w:val="24"/>
          <w:lang w:val="en-GB"/>
        </w:rPr>
        <w:t>REFERENCES</w:t>
      </w:r>
    </w:p>
    <w:p w:rsidR="00564C07" w:rsidRPr="0026452A" w:rsidRDefault="00564C07" w:rsidP="00EF6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lang w:val="en-GB"/>
        </w:rPr>
      </w:pPr>
    </w:p>
    <w:p w:rsidR="00EF6DE8" w:rsidRPr="0026452A" w:rsidRDefault="00EF6DE8" w:rsidP="00EF6DE8">
      <w:pPr>
        <w:ind w:hanging="526"/>
        <w:jc w:val="both"/>
        <w:rPr>
          <w:sz w:val="24"/>
          <w:szCs w:val="24"/>
          <w:lang w:val="en-GB"/>
        </w:rPr>
      </w:pPr>
      <w:r w:rsidRPr="0026452A">
        <w:rPr>
          <w:sz w:val="24"/>
          <w:szCs w:val="24"/>
          <w:lang w:val="en-GB"/>
        </w:rPr>
        <w:tab/>
        <w:t xml:space="preserve">Adams, P. (1986). </w:t>
      </w:r>
      <w:proofErr w:type="gramStart"/>
      <w:r w:rsidRPr="0026452A">
        <w:rPr>
          <w:sz w:val="24"/>
          <w:szCs w:val="24"/>
          <w:lang w:val="en-GB"/>
        </w:rPr>
        <w:t>Mineral nutrition.</w:t>
      </w:r>
      <w:proofErr w:type="gramEnd"/>
      <w:r w:rsidRPr="0026452A">
        <w:rPr>
          <w:sz w:val="24"/>
          <w:szCs w:val="24"/>
          <w:lang w:val="en-GB"/>
        </w:rPr>
        <w:t xml:space="preserve"> In: </w:t>
      </w:r>
    </w:p>
    <w:p w:rsidR="00EF6DE8" w:rsidRPr="0026452A" w:rsidRDefault="00EF6DE8" w:rsidP="00EF6DE8">
      <w:pPr>
        <w:ind w:left="720"/>
        <w:jc w:val="both"/>
        <w:rPr>
          <w:sz w:val="24"/>
          <w:szCs w:val="24"/>
          <w:lang w:val="en-GB"/>
        </w:rPr>
      </w:pPr>
      <w:r w:rsidRPr="0026452A">
        <w:rPr>
          <w:sz w:val="24"/>
          <w:szCs w:val="24"/>
          <w:lang w:val="en-GB"/>
        </w:rPr>
        <w:t xml:space="preserve">Atherton, J. G. and </w:t>
      </w:r>
      <w:proofErr w:type="spellStart"/>
      <w:r w:rsidRPr="0026452A">
        <w:rPr>
          <w:sz w:val="24"/>
          <w:szCs w:val="24"/>
          <w:lang w:val="en-GB"/>
        </w:rPr>
        <w:t>Rudich</w:t>
      </w:r>
      <w:proofErr w:type="spellEnd"/>
      <w:r w:rsidRPr="0026452A">
        <w:rPr>
          <w:sz w:val="24"/>
          <w:szCs w:val="24"/>
          <w:lang w:val="en-GB"/>
        </w:rPr>
        <w:t>, J. (</w:t>
      </w:r>
      <w:proofErr w:type="gramStart"/>
      <w:r w:rsidRPr="0026452A">
        <w:rPr>
          <w:sz w:val="24"/>
          <w:szCs w:val="24"/>
          <w:lang w:val="en-GB"/>
        </w:rPr>
        <w:t>eds</w:t>
      </w:r>
      <w:proofErr w:type="gramEnd"/>
      <w:r w:rsidRPr="0026452A">
        <w:rPr>
          <w:sz w:val="24"/>
          <w:szCs w:val="24"/>
          <w:lang w:val="en-GB"/>
        </w:rPr>
        <w:t xml:space="preserve">.). </w:t>
      </w:r>
      <w:r w:rsidRPr="0026452A">
        <w:rPr>
          <w:i/>
          <w:iCs/>
          <w:sz w:val="24"/>
          <w:szCs w:val="24"/>
          <w:lang w:val="en-GB"/>
        </w:rPr>
        <w:t>The Tomato Crop: A Scientific Basis for Improvement</w:t>
      </w:r>
      <w:r w:rsidRPr="0026452A">
        <w:rPr>
          <w:sz w:val="24"/>
          <w:szCs w:val="24"/>
          <w:lang w:val="en-GB"/>
        </w:rPr>
        <w:t xml:space="preserve">. </w:t>
      </w:r>
      <w:proofErr w:type="gramStart"/>
      <w:r w:rsidRPr="0026452A">
        <w:rPr>
          <w:sz w:val="24"/>
          <w:szCs w:val="24"/>
          <w:lang w:val="en-GB"/>
        </w:rPr>
        <w:t>Chapman and Hall.</w:t>
      </w:r>
      <w:proofErr w:type="gramEnd"/>
      <w:r w:rsidRPr="0026452A">
        <w:rPr>
          <w:sz w:val="24"/>
          <w:szCs w:val="24"/>
          <w:lang w:val="en-GB"/>
        </w:rPr>
        <w:t xml:space="preserve"> London New York. </w:t>
      </w:r>
      <w:proofErr w:type="gramStart"/>
      <w:r w:rsidRPr="0026452A">
        <w:rPr>
          <w:sz w:val="24"/>
          <w:szCs w:val="24"/>
          <w:lang w:val="en-GB"/>
        </w:rPr>
        <w:t>281-334.</w:t>
      </w:r>
      <w:proofErr w:type="gramEnd"/>
    </w:p>
    <w:p w:rsidR="00EF6DE8" w:rsidRPr="0026452A" w:rsidRDefault="00EF6DE8" w:rsidP="00EF6DE8">
      <w:pPr>
        <w:jc w:val="both"/>
        <w:rPr>
          <w:sz w:val="24"/>
          <w:szCs w:val="24"/>
          <w:lang w:val="en-GB"/>
        </w:rPr>
      </w:pPr>
    </w:p>
    <w:p w:rsidR="00EF6DE8" w:rsidRPr="0026452A" w:rsidRDefault="00EF6DE8" w:rsidP="00EF6DE8">
      <w:pPr>
        <w:jc w:val="both"/>
        <w:rPr>
          <w:sz w:val="24"/>
          <w:szCs w:val="24"/>
          <w:lang w:val="en-GB"/>
        </w:rPr>
      </w:pPr>
      <w:proofErr w:type="spellStart"/>
      <w:r w:rsidRPr="0026452A">
        <w:rPr>
          <w:sz w:val="24"/>
          <w:szCs w:val="24"/>
          <w:lang w:val="en-GB"/>
        </w:rPr>
        <w:t>Aduayi</w:t>
      </w:r>
      <w:proofErr w:type="spellEnd"/>
      <w:r w:rsidRPr="0026452A">
        <w:rPr>
          <w:sz w:val="24"/>
          <w:szCs w:val="24"/>
          <w:lang w:val="en-GB"/>
        </w:rPr>
        <w:t xml:space="preserve">, E. A. (1972). Effect of copper sprays </w:t>
      </w:r>
    </w:p>
    <w:p w:rsidR="00EF6DE8" w:rsidRPr="0026452A" w:rsidRDefault="00EF6DE8" w:rsidP="00EF6DE8">
      <w:pPr>
        <w:ind w:left="720"/>
        <w:jc w:val="both"/>
        <w:rPr>
          <w:sz w:val="24"/>
          <w:szCs w:val="24"/>
          <w:lang w:val="en-GB"/>
        </w:rPr>
      </w:pPr>
      <w:proofErr w:type="gramStart"/>
      <w:r w:rsidRPr="0026452A">
        <w:rPr>
          <w:sz w:val="24"/>
          <w:szCs w:val="24"/>
          <w:lang w:val="en-GB"/>
        </w:rPr>
        <w:t>on</w:t>
      </w:r>
      <w:proofErr w:type="gramEnd"/>
      <w:r w:rsidRPr="0026452A">
        <w:rPr>
          <w:sz w:val="24"/>
          <w:szCs w:val="24"/>
          <w:lang w:val="en-GB"/>
        </w:rPr>
        <w:t xml:space="preserve"> the mineral nutrient content and growth of </w:t>
      </w:r>
      <w:proofErr w:type="spellStart"/>
      <w:r w:rsidRPr="006B4D6A">
        <w:rPr>
          <w:i/>
          <w:sz w:val="24"/>
          <w:szCs w:val="24"/>
          <w:lang w:val="en-GB"/>
        </w:rPr>
        <w:t>arabica</w:t>
      </w:r>
      <w:proofErr w:type="spellEnd"/>
      <w:r w:rsidRPr="0026452A">
        <w:rPr>
          <w:sz w:val="24"/>
          <w:szCs w:val="24"/>
          <w:lang w:val="en-GB"/>
        </w:rPr>
        <w:t xml:space="preserve"> coffee seedlings in Kenya. </w:t>
      </w:r>
      <w:r w:rsidRPr="0026452A">
        <w:rPr>
          <w:i/>
          <w:iCs/>
          <w:sz w:val="24"/>
          <w:szCs w:val="24"/>
          <w:lang w:val="en-GB"/>
        </w:rPr>
        <w:t>Communication in</w:t>
      </w:r>
      <w:r w:rsidRPr="0026452A">
        <w:rPr>
          <w:sz w:val="24"/>
          <w:szCs w:val="24"/>
          <w:lang w:val="en-GB"/>
        </w:rPr>
        <w:t xml:space="preserve"> </w:t>
      </w:r>
      <w:r w:rsidRPr="0026452A">
        <w:rPr>
          <w:i/>
          <w:iCs/>
          <w:sz w:val="24"/>
          <w:szCs w:val="24"/>
          <w:lang w:val="en-GB"/>
        </w:rPr>
        <w:t>Soil Science and Plant Analysis</w:t>
      </w:r>
      <w:r w:rsidRPr="0026452A">
        <w:rPr>
          <w:sz w:val="24"/>
          <w:szCs w:val="24"/>
          <w:lang w:val="en-GB"/>
        </w:rPr>
        <w:t>, 3 (4): 323-328.</w:t>
      </w:r>
    </w:p>
    <w:p w:rsidR="00EF6DE8" w:rsidRPr="0026452A" w:rsidRDefault="00EF6DE8" w:rsidP="00EF6DE8">
      <w:pPr>
        <w:jc w:val="both"/>
        <w:rPr>
          <w:sz w:val="24"/>
          <w:szCs w:val="24"/>
          <w:lang w:val="en-GB"/>
        </w:rPr>
      </w:pPr>
    </w:p>
    <w:p w:rsidR="00EF6DE8" w:rsidRPr="0026452A" w:rsidRDefault="00EF6DE8" w:rsidP="00EF6DE8">
      <w:pPr>
        <w:tabs>
          <w:tab w:val="left" w:pos="720"/>
          <w:tab w:val="left" w:pos="1440"/>
          <w:tab w:val="left" w:pos="2160"/>
          <w:tab w:val="left" w:pos="2880"/>
          <w:tab w:val="left" w:pos="3600"/>
          <w:tab w:val="left" w:pos="4320"/>
          <w:tab w:val="left" w:pos="5040"/>
          <w:tab w:val="left" w:pos="5760"/>
          <w:tab w:val="left" w:pos="6480"/>
          <w:tab w:val="left" w:pos="7200"/>
        </w:tabs>
        <w:ind w:hanging="7200"/>
        <w:jc w:val="both"/>
        <w:rPr>
          <w:sz w:val="24"/>
          <w:szCs w:val="24"/>
          <w:lang w:val="en-GB"/>
        </w:rPr>
      </w:pPr>
      <w:r w:rsidRPr="0026452A">
        <w:rPr>
          <w:sz w:val="24"/>
          <w:szCs w:val="24"/>
          <w:lang w:val="en-GB"/>
        </w:rPr>
        <w:tab/>
      </w:r>
      <w:proofErr w:type="spellStart"/>
      <w:r w:rsidRPr="0026452A">
        <w:rPr>
          <w:sz w:val="24"/>
          <w:szCs w:val="24"/>
          <w:lang w:val="en-GB"/>
        </w:rPr>
        <w:t>Aduayi</w:t>
      </w:r>
      <w:proofErr w:type="spellEnd"/>
      <w:r w:rsidRPr="0026452A">
        <w:rPr>
          <w:sz w:val="24"/>
          <w:szCs w:val="24"/>
          <w:lang w:val="en-GB"/>
        </w:rPr>
        <w:t xml:space="preserve">, E. A., </w:t>
      </w:r>
      <w:proofErr w:type="spellStart"/>
      <w:r w:rsidRPr="0026452A">
        <w:rPr>
          <w:sz w:val="24"/>
          <w:szCs w:val="24"/>
          <w:lang w:val="en-GB"/>
        </w:rPr>
        <w:t>Olayinka</w:t>
      </w:r>
      <w:proofErr w:type="spellEnd"/>
      <w:r w:rsidRPr="0026452A">
        <w:rPr>
          <w:sz w:val="24"/>
          <w:szCs w:val="24"/>
          <w:lang w:val="en-GB"/>
        </w:rPr>
        <w:t xml:space="preserve">, A. and </w:t>
      </w:r>
      <w:proofErr w:type="spellStart"/>
      <w:r w:rsidRPr="0026452A">
        <w:rPr>
          <w:sz w:val="24"/>
          <w:szCs w:val="24"/>
          <w:lang w:val="en-GB"/>
        </w:rPr>
        <w:t>Muoghalu</w:t>
      </w:r>
      <w:proofErr w:type="spellEnd"/>
      <w:r w:rsidRPr="0026452A">
        <w:rPr>
          <w:sz w:val="24"/>
          <w:szCs w:val="24"/>
          <w:lang w:val="en-GB"/>
        </w:rPr>
        <w:t xml:space="preserve">, J. </w:t>
      </w:r>
    </w:p>
    <w:p w:rsidR="00EF6DE8" w:rsidRPr="0026452A" w:rsidRDefault="00EF6DE8" w:rsidP="00EF6DE8">
      <w:pPr>
        <w:tabs>
          <w:tab w:val="left" w:pos="720"/>
          <w:tab w:val="left" w:pos="1440"/>
          <w:tab w:val="left" w:pos="2160"/>
          <w:tab w:val="left" w:pos="2880"/>
          <w:tab w:val="left" w:pos="3600"/>
          <w:tab w:val="left" w:pos="4320"/>
          <w:tab w:val="left" w:pos="5040"/>
          <w:tab w:val="left" w:pos="5760"/>
          <w:tab w:val="left" w:pos="6480"/>
          <w:tab w:val="left" w:pos="7200"/>
        </w:tabs>
        <w:ind w:left="720" w:hanging="7200"/>
        <w:jc w:val="both"/>
        <w:rPr>
          <w:sz w:val="24"/>
          <w:szCs w:val="24"/>
          <w:lang w:val="en-GB"/>
        </w:rPr>
      </w:pPr>
      <w:r w:rsidRPr="0026452A">
        <w:rPr>
          <w:sz w:val="24"/>
          <w:szCs w:val="24"/>
          <w:lang w:val="en-GB"/>
        </w:rPr>
        <w:tab/>
      </w:r>
      <w:r w:rsidRPr="0026452A">
        <w:rPr>
          <w:sz w:val="24"/>
          <w:szCs w:val="24"/>
          <w:lang w:val="en-GB"/>
        </w:rPr>
        <w:tab/>
        <w:t xml:space="preserve">(1999). </w:t>
      </w:r>
      <w:proofErr w:type="gramStart"/>
      <w:r w:rsidRPr="0026452A">
        <w:rPr>
          <w:sz w:val="24"/>
          <w:szCs w:val="24"/>
          <w:lang w:val="en-GB"/>
        </w:rPr>
        <w:t>The</w:t>
      </w:r>
      <w:proofErr w:type="gramEnd"/>
      <w:r w:rsidRPr="0026452A">
        <w:rPr>
          <w:sz w:val="24"/>
          <w:szCs w:val="24"/>
          <w:lang w:val="en-GB"/>
        </w:rPr>
        <w:t xml:space="preserve"> performance of maize (</w:t>
      </w:r>
      <w:proofErr w:type="spellStart"/>
      <w:r w:rsidRPr="0026452A">
        <w:rPr>
          <w:i/>
          <w:iCs/>
          <w:sz w:val="24"/>
          <w:szCs w:val="24"/>
          <w:lang w:val="en-GB"/>
        </w:rPr>
        <w:t>Zea</w:t>
      </w:r>
      <w:proofErr w:type="spellEnd"/>
      <w:r w:rsidRPr="0026452A">
        <w:rPr>
          <w:i/>
          <w:iCs/>
          <w:sz w:val="24"/>
          <w:szCs w:val="24"/>
          <w:lang w:val="en-GB"/>
        </w:rPr>
        <w:t xml:space="preserve"> </w:t>
      </w:r>
      <w:proofErr w:type="spellStart"/>
      <w:r w:rsidRPr="0026452A">
        <w:rPr>
          <w:i/>
          <w:iCs/>
          <w:sz w:val="24"/>
          <w:szCs w:val="24"/>
          <w:lang w:val="en-GB"/>
        </w:rPr>
        <w:t>mays</w:t>
      </w:r>
      <w:proofErr w:type="spellEnd"/>
      <w:r w:rsidRPr="0026452A">
        <w:rPr>
          <w:i/>
          <w:iCs/>
          <w:sz w:val="24"/>
          <w:szCs w:val="24"/>
          <w:lang w:val="en-GB"/>
        </w:rPr>
        <w:t xml:space="preserve"> </w:t>
      </w:r>
      <w:r w:rsidRPr="0026452A">
        <w:rPr>
          <w:sz w:val="24"/>
          <w:szCs w:val="24"/>
          <w:lang w:val="en-GB"/>
        </w:rPr>
        <w:t>L.) and cowpea (</w:t>
      </w:r>
      <w:proofErr w:type="spellStart"/>
      <w:r w:rsidRPr="0026452A">
        <w:rPr>
          <w:i/>
          <w:iCs/>
          <w:sz w:val="24"/>
          <w:szCs w:val="24"/>
          <w:lang w:val="en-GB"/>
        </w:rPr>
        <w:t>Vigna</w:t>
      </w:r>
      <w:proofErr w:type="spellEnd"/>
      <w:r w:rsidRPr="0026452A">
        <w:rPr>
          <w:i/>
          <w:iCs/>
          <w:sz w:val="24"/>
          <w:szCs w:val="24"/>
          <w:lang w:val="en-GB"/>
        </w:rPr>
        <w:t xml:space="preserve"> </w:t>
      </w:r>
      <w:proofErr w:type="spellStart"/>
      <w:r w:rsidRPr="0026452A">
        <w:rPr>
          <w:i/>
          <w:iCs/>
          <w:sz w:val="24"/>
          <w:szCs w:val="24"/>
          <w:lang w:val="en-GB"/>
        </w:rPr>
        <w:t>unguiculata</w:t>
      </w:r>
      <w:proofErr w:type="spellEnd"/>
      <w:r w:rsidRPr="0026452A">
        <w:rPr>
          <w:sz w:val="24"/>
          <w:szCs w:val="24"/>
          <w:lang w:val="en-GB"/>
        </w:rPr>
        <w:t xml:space="preserve"> (L.) </w:t>
      </w:r>
      <w:proofErr w:type="spellStart"/>
      <w:proofErr w:type="gramStart"/>
      <w:r w:rsidRPr="0026452A">
        <w:rPr>
          <w:sz w:val="24"/>
          <w:szCs w:val="24"/>
          <w:lang w:val="en-GB"/>
        </w:rPr>
        <w:t>Walp</w:t>
      </w:r>
      <w:proofErr w:type="spellEnd"/>
      <w:r w:rsidRPr="0026452A">
        <w:rPr>
          <w:sz w:val="24"/>
          <w:szCs w:val="24"/>
          <w:lang w:val="en-GB"/>
        </w:rPr>
        <w:t xml:space="preserve">) </w:t>
      </w:r>
      <w:r w:rsidRPr="0026452A">
        <w:rPr>
          <w:sz w:val="24"/>
          <w:szCs w:val="24"/>
          <w:lang w:val="en-GB"/>
        </w:rPr>
        <w:lastRenderedPageBreak/>
        <w:t xml:space="preserve">varieties in soils from different </w:t>
      </w:r>
      <w:proofErr w:type="spellStart"/>
      <w:r w:rsidRPr="0026452A">
        <w:rPr>
          <w:sz w:val="24"/>
          <w:szCs w:val="24"/>
          <w:lang w:val="en-GB"/>
        </w:rPr>
        <w:t>Agroe</w:t>
      </w:r>
      <w:r w:rsidR="00AF5464">
        <w:rPr>
          <w:sz w:val="24"/>
          <w:szCs w:val="24"/>
          <w:lang w:val="en-GB"/>
        </w:rPr>
        <w:t>cological</w:t>
      </w:r>
      <w:proofErr w:type="spellEnd"/>
      <w:r w:rsidR="00AF5464">
        <w:rPr>
          <w:sz w:val="24"/>
          <w:szCs w:val="24"/>
          <w:lang w:val="en-GB"/>
        </w:rPr>
        <w:t xml:space="preserve"> Zones in </w:t>
      </w:r>
      <w:proofErr w:type="spellStart"/>
      <w:r w:rsidR="00AF5464">
        <w:rPr>
          <w:sz w:val="24"/>
          <w:szCs w:val="24"/>
          <w:lang w:val="en-GB"/>
        </w:rPr>
        <w:t>Southwestern</w:t>
      </w:r>
      <w:proofErr w:type="spellEnd"/>
      <w:r w:rsidR="00AF5464">
        <w:rPr>
          <w:sz w:val="24"/>
          <w:szCs w:val="24"/>
          <w:lang w:val="en-GB"/>
        </w:rPr>
        <w:t xml:space="preserve"> </w:t>
      </w:r>
      <w:r w:rsidRPr="0026452A">
        <w:rPr>
          <w:sz w:val="24"/>
          <w:szCs w:val="24"/>
          <w:lang w:val="en-GB"/>
        </w:rPr>
        <w:t>Nigeria.</w:t>
      </w:r>
      <w:proofErr w:type="gramEnd"/>
      <w:r w:rsidRPr="0026452A">
        <w:rPr>
          <w:sz w:val="24"/>
          <w:szCs w:val="24"/>
          <w:lang w:val="en-GB"/>
        </w:rPr>
        <w:t xml:space="preserve"> </w:t>
      </w:r>
      <w:proofErr w:type="gramStart"/>
      <w:r w:rsidRPr="0026452A">
        <w:rPr>
          <w:i/>
          <w:iCs/>
          <w:sz w:val="24"/>
          <w:szCs w:val="24"/>
          <w:lang w:val="en-GB"/>
        </w:rPr>
        <w:t>Ife Journal of Agriculture</w:t>
      </w:r>
      <w:r w:rsidRPr="0026452A">
        <w:rPr>
          <w:sz w:val="24"/>
          <w:szCs w:val="24"/>
          <w:lang w:val="en-GB"/>
        </w:rPr>
        <w:t>.</w:t>
      </w:r>
      <w:proofErr w:type="gramEnd"/>
      <w:r w:rsidRPr="0026452A">
        <w:rPr>
          <w:sz w:val="24"/>
          <w:szCs w:val="24"/>
          <w:lang w:val="en-GB"/>
        </w:rPr>
        <w:t xml:space="preserve"> </w:t>
      </w:r>
      <w:r w:rsidRPr="0026452A">
        <w:rPr>
          <w:b/>
          <w:bCs/>
          <w:sz w:val="24"/>
          <w:szCs w:val="24"/>
          <w:lang w:val="en-GB"/>
        </w:rPr>
        <w:t>20 (1 &amp; 2):</w:t>
      </w:r>
      <w:r w:rsidRPr="0026452A">
        <w:rPr>
          <w:sz w:val="24"/>
          <w:szCs w:val="24"/>
          <w:lang w:val="en-GB"/>
        </w:rPr>
        <w:t xml:space="preserve"> 81-93.</w:t>
      </w:r>
    </w:p>
    <w:p w:rsidR="00EF6DE8" w:rsidRPr="0026452A" w:rsidRDefault="00564C07" w:rsidP="00EF6DE8">
      <w:pPr>
        <w:tabs>
          <w:tab w:val="left" w:pos="720"/>
          <w:tab w:val="left" w:pos="1440"/>
          <w:tab w:val="left" w:pos="2160"/>
          <w:tab w:val="left" w:pos="2880"/>
          <w:tab w:val="left" w:pos="3600"/>
          <w:tab w:val="left" w:pos="4320"/>
          <w:tab w:val="left" w:pos="5040"/>
          <w:tab w:val="left" w:pos="5760"/>
          <w:tab w:val="left" w:pos="6480"/>
          <w:tab w:val="left" w:pos="7200"/>
        </w:tabs>
        <w:ind w:hanging="7200"/>
        <w:jc w:val="both"/>
        <w:rPr>
          <w:sz w:val="24"/>
          <w:szCs w:val="24"/>
          <w:lang w:val="en-GB"/>
        </w:rPr>
      </w:pPr>
      <w:r w:rsidRPr="0026452A">
        <w:rPr>
          <w:noProof/>
          <w:sz w:val="24"/>
          <w:szCs w:val="24"/>
          <w:lang w:eastAsia="zh-TW"/>
        </w:rPr>
        <w:pict>
          <v:group id="_x0000_s1060" style="position:absolute;left:0;text-align:left;margin-left:-9pt;margin-top:-102.65pt;width:477pt;height:18pt;z-index:251682816" coordorigin="1260,1080" coordsize="9540,360">
            <v:line id="_x0000_s1061" style="position:absolute" from="1260,1440" to="10800,1440"/>
            <v:rect id="_x0000_s1062" style="position:absolute;left:1260;top:1080;width:9540;height:360" stroked="f">
              <v:textbox style="mso-next-textbox:#_x0000_s1062">
                <w:txbxContent>
                  <w:p w:rsidR="00EF6DE8" w:rsidRPr="00B118A7" w:rsidRDefault="00EF6DE8" w:rsidP="00EF6DE8">
                    <w:pPr>
                      <w:jc w:val="right"/>
                      <w:rPr>
                        <w:i/>
                      </w:rPr>
                    </w:pPr>
                    <w:proofErr w:type="spellStart"/>
                    <w:r>
                      <w:rPr>
                        <w:i/>
                      </w:rPr>
                      <w:t>Idowu</w:t>
                    </w:r>
                    <w:proofErr w:type="spellEnd"/>
                    <w:r>
                      <w:rPr>
                        <w:i/>
                      </w:rPr>
                      <w:t xml:space="preserve"> NJSS/21(2)/2011</w:t>
                    </w:r>
                  </w:p>
                  <w:p w:rsidR="00AF5464" w:rsidRDefault="00AF5464"/>
                </w:txbxContent>
              </v:textbox>
            </v:rect>
          </v:group>
        </w:pict>
      </w:r>
    </w:p>
    <w:p w:rsidR="00EF6DE8" w:rsidRPr="0026452A" w:rsidRDefault="00EF6DE8" w:rsidP="00EF6DE8">
      <w:pPr>
        <w:ind w:hanging="384"/>
        <w:jc w:val="both"/>
        <w:rPr>
          <w:sz w:val="24"/>
          <w:szCs w:val="24"/>
          <w:lang w:val="en-GB"/>
        </w:rPr>
      </w:pPr>
      <w:r w:rsidRPr="0026452A">
        <w:rPr>
          <w:sz w:val="24"/>
          <w:szCs w:val="24"/>
          <w:lang w:val="en-GB"/>
        </w:rPr>
        <w:tab/>
      </w:r>
      <w:proofErr w:type="spellStart"/>
      <w:r w:rsidRPr="0026452A">
        <w:rPr>
          <w:sz w:val="24"/>
          <w:szCs w:val="24"/>
          <w:lang w:val="en-GB"/>
        </w:rPr>
        <w:t>Aduayi</w:t>
      </w:r>
      <w:proofErr w:type="spellEnd"/>
      <w:r w:rsidRPr="0026452A">
        <w:rPr>
          <w:sz w:val="24"/>
          <w:szCs w:val="24"/>
          <w:lang w:val="en-GB"/>
        </w:rPr>
        <w:t xml:space="preserve">, E. A., </w:t>
      </w:r>
      <w:proofErr w:type="spellStart"/>
      <w:r w:rsidRPr="0026452A">
        <w:rPr>
          <w:sz w:val="24"/>
          <w:szCs w:val="24"/>
          <w:lang w:val="en-GB"/>
        </w:rPr>
        <w:t>Chude</w:t>
      </w:r>
      <w:proofErr w:type="spellEnd"/>
      <w:r w:rsidRPr="0026452A">
        <w:rPr>
          <w:sz w:val="24"/>
          <w:szCs w:val="24"/>
          <w:lang w:val="en-GB"/>
        </w:rPr>
        <w:t xml:space="preserve">, V. O., </w:t>
      </w:r>
      <w:proofErr w:type="spellStart"/>
      <w:r w:rsidRPr="0026452A">
        <w:rPr>
          <w:sz w:val="24"/>
          <w:szCs w:val="24"/>
          <w:lang w:val="en-GB"/>
        </w:rPr>
        <w:t>Adebusuyi</w:t>
      </w:r>
      <w:proofErr w:type="spellEnd"/>
      <w:r w:rsidRPr="0026452A">
        <w:rPr>
          <w:sz w:val="24"/>
          <w:szCs w:val="24"/>
          <w:lang w:val="en-GB"/>
        </w:rPr>
        <w:t xml:space="preserve">, B. A. </w:t>
      </w:r>
    </w:p>
    <w:p w:rsidR="00EF6DE8" w:rsidRPr="0026452A" w:rsidRDefault="00EF6DE8" w:rsidP="00EF6DE8">
      <w:pPr>
        <w:ind w:left="720"/>
        <w:jc w:val="both"/>
        <w:rPr>
          <w:sz w:val="24"/>
          <w:szCs w:val="24"/>
          <w:lang w:val="en-GB"/>
        </w:rPr>
      </w:pPr>
      <w:proofErr w:type="gramStart"/>
      <w:r w:rsidRPr="0026452A">
        <w:rPr>
          <w:sz w:val="24"/>
          <w:szCs w:val="24"/>
          <w:lang w:val="en-GB"/>
        </w:rPr>
        <w:t>and</w:t>
      </w:r>
      <w:proofErr w:type="gramEnd"/>
      <w:r w:rsidRPr="0026452A">
        <w:rPr>
          <w:sz w:val="24"/>
          <w:szCs w:val="24"/>
          <w:lang w:val="en-GB"/>
        </w:rPr>
        <w:t xml:space="preserve"> </w:t>
      </w:r>
      <w:proofErr w:type="spellStart"/>
      <w:r w:rsidRPr="0026452A">
        <w:rPr>
          <w:sz w:val="24"/>
          <w:szCs w:val="24"/>
          <w:lang w:val="en-GB"/>
        </w:rPr>
        <w:t>Olayiwola</w:t>
      </w:r>
      <w:proofErr w:type="spellEnd"/>
      <w:r w:rsidRPr="0026452A">
        <w:rPr>
          <w:sz w:val="24"/>
          <w:szCs w:val="24"/>
          <w:lang w:val="en-GB"/>
        </w:rPr>
        <w:t xml:space="preserve">, S. O. (2002). </w:t>
      </w:r>
      <w:proofErr w:type="gramStart"/>
      <w:r w:rsidR="006B4D6A">
        <w:rPr>
          <w:i/>
          <w:sz w:val="24"/>
          <w:szCs w:val="24"/>
          <w:lang w:val="en-GB"/>
        </w:rPr>
        <w:t>Fertilizer use and M</w:t>
      </w:r>
      <w:r w:rsidRPr="006B4D6A">
        <w:rPr>
          <w:i/>
          <w:sz w:val="24"/>
          <w:szCs w:val="24"/>
          <w:lang w:val="en-GB"/>
        </w:rPr>
        <w:t>anagement practical for crops Nigeria.</w:t>
      </w:r>
      <w:proofErr w:type="gramEnd"/>
      <w:r w:rsidRPr="0026452A">
        <w:rPr>
          <w:sz w:val="24"/>
          <w:szCs w:val="24"/>
          <w:lang w:val="en-GB"/>
        </w:rPr>
        <w:t xml:space="preserve"> </w:t>
      </w:r>
      <w:proofErr w:type="gramStart"/>
      <w:r w:rsidRPr="0026452A">
        <w:rPr>
          <w:iCs/>
          <w:sz w:val="24"/>
          <w:szCs w:val="24"/>
          <w:lang w:val="en-GB"/>
        </w:rPr>
        <w:t>Federal Ministry of Agriculture and Rural Development</w:t>
      </w:r>
      <w:r w:rsidRPr="0026452A">
        <w:rPr>
          <w:sz w:val="24"/>
          <w:szCs w:val="24"/>
          <w:lang w:val="en-GB"/>
        </w:rPr>
        <w:t>.</w:t>
      </w:r>
      <w:proofErr w:type="gramEnd"/>
      <w:r w:rsidRPr="0026452A">
        <w:rPr>
          <w:sz w:val="24"/>
          <w:szCs w:val="24"/>
          <w:lang w:val="en-GB"/>
        </w:rPr>
        <w:t xml:space="preserve"> Abuja. </w:t>
      </w:r>
      <w:proofErr w:type="gramStart"/>
      <w:r w:rsidRPr="0026452A">
        <w:rPr>
          <w:sz w:val="24"/>
          <w:szCs w:val="24"/>
          <w:lang w:val="en-GB"/>
        </w:rPr>
        <w:t>29 pp.</w:t>
      </w:r>
      <w:proofErr w:type="gramEnd"/>
    </w:p>
    <w:p w:rsidR="00EF6DE8" w:rsidRPr="0026452A" w:rsidRDefault="00EF6DE8" w:rsidP="00EF6DE8">
      <w:pPr>
        <w:ind w:hanging="384"/>
        <w:jc w:val="both"/>
        <w:rPr>
          <w:sz w:val="24"/>
          <w:szCs w:val="24"/>
          <w:lang w:val="en-GB"/>
        </w:rPr>
      </w:pPr>
    </w:p>
    <w:p w:rsidR="00EF6DE8" w:rsidRPr="0026452A" w:rsidRDefault="00EF6DE8" w:rsidP="00EF6DE8">
      <w:pPr>
        <w:jc w:val="both"/>
        <w:rPr>
          <w:sz w:val="24"/>
          <w:szCs w:val="24"/>
          <w:lang w:val="en-GB"/>
        </w:rPr>
      </w:pPr>
      <w:proofErr w:type="spellStart"/>
      <w:proofErr w:type="gramStart"/>
      <w:r w:rsidRPr="0026452A">
        <w:rPr>
          <w:sz w:val="24"/>
          <w:szCs w:val="24"/>
          <w:lang w:val="en-GB"/>
        </w:rPr>
        <w:t>Aduayi</w:t>
      </w:r>
      <w:proofErr w:type="spellEnd"/>
      <w:r w:rsidRPr="0026452A">
        <w:rPr>
          <w:sz w:val="24"/>
          <w:szCs w:val="24"/>
          <w:lang w:val="en-GB"/>
        </w:rPr>
        <w:t xml:space="preserve">, E. A. and </w:t>
      </w:r>
      <w:proofErr w:type="spellStart"/>
      <w:r w:rsidRPr="0026452A">
        <w:rPr>
          <w:sz w:val="24"/>
          <w:szCs w:val="24"/>
          <w:lang w:val="en-GB"/>
        </w:rPr>
        <w:t>Olowoyo</w:t>
      </w:r>
      <w:proofErr w:type="spellEnd"/>
      <w:r w:rsidRPr="0026452A">
        <w:rPr>
          <w:sz w:val="24"/>
          <w:szCs w:val="24"/>
          <w:lang w:val="en-GB"/>
        </w:rPr>
        <w:t>, B. A. 2003.</w:t>
      </w:r>
      <w:proofErr w:type="gramEnd"/>
      <w:r w:rsidRPr="0026452A">
        <w:rPr>
          <w:sz w:val="24"/>
          <w:szCs w:val="24"/>
          <w:lang w:val="en-GB"/>
        </w:rPr>
        <w:t xml:space="preserve"> </w:t>
      </w:r>
    </w:p>
    <w:p w:rsidR="00EF6DE8" w:rsidRPr="0026452A" w:rsidRDefault="00EF6DE8" w:rsidP="00EF6DE8">
      <w:pPr>
        <w:ind w:left="720"/>
        <w:jc w:val="both"/>
        <w:rPr>
          <w:sz w:val="24"/>
          <w:szCs w:val="24"/>
          <w:lang w:val="en-GB"/>
        </w:rPr>
      </w:pPr>
      <w:proofErr w:type="gramStart"/>
      <w:r w:rsidRPr="0026452A">
        <w:rPr>
          <w:sz w:val="24"/>
          <w:szCs w:val="24"/>
          <w:lang w:val="en-GB"/>
        </w:rPr>
        <w:t xml:space="preserve">Response of okra to sodium nutrition in an </w:t>
      </w:r>
      <w:proofErr w:type="spellStart"/>
      <w:r w:rsidRPr="0026452A">
        <w:rPr>
          <w:sz w:val="24"/>
          <w:szCs w:val="24"/>
          <w:lang w:val="en-GB"/>
        </w:rPr>
        <w:t>Ultisol</w:t>
      </w:r>
      <w:proofErr w:type="spellEnd"/>
      <w:r w:rsidRPr="0026452A">
        <w:rPr>
          <w:sz w:val="24"/>
          <w:szCs w:val="24"/>
          <w:lang w:val="en-GB"/>
        </w:rPr>
        <w:t>.</w:t>
      </w:r>
      <w:proofErr w:type="gramEnd"/>
      <w:r w:rsidRPr="0026452A">
        <w:rPr>
          <w:sz w:val="24"/>
          <w:szCs w:val="24"/>
          <w:lang w:val="en-GB"/>
        </w:rPr>
        <w:t xml:space="preserve"> </w:t>
      </w:r>
      <w:r w:rsidRPr="0026452A">
        <w:rPr>
          <w:iCs/>
          <w:sz w:val="24"/>
          <w:szCs w:val="24"/>
          <w:lang w:val="en-GB"/>
        </w:rPr>
        <w:t>Moor Journal of Agricultural Research</w:t>
      </w:r>
      <w:r w:rsidRPr="0026452A">
        <w:rPr>
          <w:sz w:val="24"/>
          <w:szCs w:val="24"/>
          <w:lang w:val="en-GB"/>
        </w:rPr>
        <w:t>. 4 (1): 8-12</w:t>
      </w:r>
    </w:p>
    <w:p w:rsidR="00EF6DE8" w:rsidRPr="0026452A" w:rsidRDefault="00EF6DE8" w:rsidP="00EF6DE8">
      <w:pPr>
        <w:jc w:val="both"/>
        <w:rPr>
          <w:sz w:val="24"/>
          <w:szCs w:val="24"/>
          <w:lang w:val="en-GB"/>
        </w:rPr>
      </w:pPr>
    </w:p>
    <w:p w:rsidR="00EF6DE8" w:rsidRPr="0026452A" w:rsidRDefault="00EF6DE8" w:rsidP="00EF6DE8">
      <w:pPr>
        <w:tabs>
          <w:tab w:val="left" w:pos="720"/>
          <w:tab w:val="left" w:pos="1440"/>
          <w:tab w:val="left" w:pos="2160"/>
          <w:tab w:val="left" w:pos="2880"/>
        </w:tabs>
        <w:ind w:hanging="2880"/>
        <w:jc w:val="both"/>
        <w:rPr>
          <w:sz w:val="24"/>
          <w:szCs w:val="24"/>
          <w:lang w:val="en-GB"/>
        </w:rPr>
      </w:pPr>
      <w:r w:rsidRPr="0026452A">
        <w:rPr>
          <w:sz w:val="24"/>
          <w:szCs w:val="24"/>
          <w:lang w:val="en-GB"/>
        </w:rPr>
        <w:tab/>
      </w:r>
      <w:proofErr w:type="spellStart"/>
      <w:r w:rsidRPr="0026452A">
        <w:rPr>
          <w:sz w:val="24"/>
          <w:szCs w:val="24"/>
          <w:lang w:val="en-GB"/>
        </w:rPr>
        <w:t>Akintunde</w:t>
      </w:r>
      <w:proofErr w:type="spellEnd"/>
      <w:r w:rsidRPr="0026452A">
        <w:rPr>
          <w:sz w:val="24"/>
          <w:szCs w:val="24"/>
          <w:lang w:val="en-GB"/>
        </w:rPr>
        <w:t xml:space="preserve">, A. Y., </w:t>
      </w:r>
      <w:proofErr w:type="spellStart"/>
      <w:r w:rsidRPr="0026452A">
        <w:rPr>
          <w:sz w:val="24"/>
          <w:szCs w:val="24"/>
          <w:lang w:val="en-GB"/>
        </w:rPr>
        <w:t>Obigbesan</w:t>
      </w:r>
      <w:proofErr w:type="spellEnd"/>
      <w:r w:rsidRPr="0026452A">
        <w:rPr>
          <w:sz w:val="24"/>
          <w:szCs w:val="24"/>
          <w:lang w:val="en-GB"/>
        </w:rPr>
        <w:t xml:space="preserve">, G. O., Kim, S. </w:t>
      </w:r>
    </w:p>
    <w:p w:rsidR="00EF6DE8" w:rsidRPr="0026452A" w:rsidRDefault="00EF6DE8" w:rsidP="00EF6DE8">
      <w:pPr>
        <w:tabs>
          <w:tab w:val="left" w:pos="720"/>
          <w:tab w:val="left" w:pos="1440"/>
          <w:tab w:val="left" w:pos="2160"/>
          <w:tab w:val="left" w:pos="2880"/>
        </w:tabs>
        <w:ind w:left="720" w:hanging="2880"/>
        <w:jc w:val="both"/>
        <w:rPr>
          <w:sz w:val="24"/>
          <w:szCs w:val="24"/>
          <w:lang w:val="en-GB"/>
        </w:rPr>
      </w:pPr>
      <w:r w:rsidRPr="0026452A">
        <w:rPr>
          <w:sz w:val="24"/>
          <w:szCs w:val="24"/>
          <w:lang w:val="en-GB"/>
        </w:rPr>
        <w:tab/>
      </w:r>
      <w:proofErr w:type="gramStart"/>
      <w:r w:rsidRPr="0026452A">
        <w:rPr>
          <w:sz w:val="24"/>
          <w:szCs w:val="24"/>
          <w:lang w:val="en-GB"/>
        </w:rPr>
        <w:t xml:space="preserve">K. and </w:t>
      </w:r>
      <w:proofErr w:type="spellStart"/>
      <w:r w:rsidRPr="0026452A">
        <w:rPr>
          <w:sz w:val="24"/>
          <w:szCs w:val="24"/>
          <w:lang w:val="en-GB"/>
        </w:rPr>
        <w:t>Akinrinde</w:t>
      </w:r>
      <w:proofErr w:type="spellEnd"/>
      <w:r w:rsidRPr="0026452A">
        <w:rPr>
          <w:sz w:val="24"/>
          <w:szCs w:val="24"/>
          <w:lang w:val="en-GB"/>
        </w:rPr>
        <w:t>, E. A. (2000).</w:t>
      </w:r>
      <w:proofErr w:type="gramEnd"/>
      <w:r w:rsidRPr="0026452A">
        <w:rPr>
          <w:sz w:val="24"/>
          <w:szCs w:val="24"/>
          <w:lang w:val="en-GB"/>
        </w:rPr>
        <w:t xml:space="preserve"> Effects of nitrogen rates on grain yield response of maize varieties in four ecological zones of Nigeria. </w:t>
      </w:r>
      <w:proofErr w:type="gramStart"/>
      <w:r w:rsidRPr="00CF3C60">
        <w:rPr>
          <w:i/>
          <w:iCs/>
          <w:sz w:val="24"/>
          <w:szCs w:val="24"/>
          <w:lang w:val="en-GB"/>
        </w:rPr>
        <w:t>Nigerian Journal of Soil Science</w:t>
      </w:r>
      <w:r w:rsidRPr="00CF3C60">
        <w:rPr>
          <w:i/>
          <w:sz w:val="24"/>
          <w:szCs w:val="24"/>
          <w:lang w:val="en-GB"/>
        </w:rPr>
        <w:t>.</w:t>
      </w:r>
      <w:proofErr w:type="gramEnd"/>
      <w:r w:rsidRPr="0026452A">
        <w:rPr>
          <w:sz w:val="24"/>
          <w:szCs w:val="24"/>
          <w:lang w:val="en-GB"/>
        </w:rPr>
        <w:t xml:space="preserve"> </w:t>
      </w:r>
      <w:r w:rsidRPr="0026452A">
        <w:rPr>
          <w:bCs/>
          <w:sz w:val="24"/>
          <w:szCs w:val="24"/>
          <w:lang w:val="en-GB"/>
        </w:rPr>
        <w:t>12:</w:t>
      </w:r>
      <w:r w:rsidRPr="0026452A">
        <w:rPr>
          <w:sz w:val="24"/>
          <w:szCs w:val="24"/>
          <w:lang w:val="en-GB"/>
        </w:rPr>
        <w:t xml:space="preserve"> 35-44.</w:t>
      </w:r>
    </w:p>
    <w:p w:rsidR="00EF6DE8" w:rsidRPr="0026452A" w:rsidRDefault="00EF6DE8" w:rsidP="00EF6DE8">
      <w:pPr>
        <w:tabs>
          <w:tab w:val="left" w:pos="720"/>
          <w:tab w:val="left" w:pos="1440"/>
          <w:tab w:val="left" w:pos="2160"/>
          <w:tab w:val="left" w:pos="2880"/>
        </w:tabs>
        <w:ind w:hanging="2880"/>
        <w:jc w:val="both"/>
        <w:rPr>
          <w:sz w:val="24"/>
          <w:szCs w:val="24"/>
          <w:lang w:val="en-GB"/>
        </w:rPr>
      </w:pPr>
    </w:p>
    <w:p w:rsidR="00EF6DE8" w:rsidRPr="0026452A" w:rsidRDefault="00EF6DE8" w:rsidP="00EF6DE8">
      <w:pPr>
        <w:tabs>
          <w:tab w:val="left" w:pos="720"/>
          <w:tab w:val="left" w:pos="1440"/>
          <w:tab w:val="left" w:pos="2160"/>
          <w:tab w:val="left" w:pos="2880"/>
        </w:tabs>
        <w:ind w:hanging="2880"/>
        <w:jc w:val="both"/>
        <w:rPr>
          <w:sz w:val="24"/>
          <w:szCs w:val="24"/>
          <w:lang w:val="en-GB"/>
        </w:rPr>
      </w:pPr>
      <w:r w:rsidRPr="0026452A">
        <w:rPr>
          <w:sz w:val="24"/>
          <w:szCs w:val="24"/>
          <w:lang w:val="en-GB"/>
        </w:rPr>
        <w:tab/>
      </w:r>
      <w:proofErr w:type="spellStart"/>
      <w:proofErr w:type="gramStart"/>
      <w:r w:rsidRPr="0026452A">
        <w:rPr>
          <w:sz w:val="24"/>
          <w:szCs w:val="24"/>
          <w:lang w:val="en-GB"/>
        </w:rPr>
        <w:t>Balaguru</w:t>
      </w:r>
      <w:proofErr w:type="spellEnd"/>
      <w:r w:rsidRPr="0026452A">
        <w:rPr>
          <w:sz w:val="24"/>
          <w:szCs w:val="24"/>
          <w:lang w:val="en-GB"/>
        </w:rPr>
        <w:t xml:space="preserve">, T. and </w:t>
      </w:r>
      <w:proofErr w:type="spellStart"/>
      <w:r w:rsidRPr="0026452A">
        <w:rPr>
          <w:sz w:val="24"/>
          <w:szCs w:val="24"/>
          <w:lang w:val="en-GB"/>
        </w:rPr>
        <w:t>Khanna</w:t>
      </w:r>
      <w:proofErr w:type="spellEnd"/>
      <w:r w:rsidRPr="0026452A">
        <w:rPr>
          <w:sz w:val="24"/>
          <w:szCs w:val="24"/>
          <w:lang w:val="en-GB"/>
        </w:rPr>
        <w:t xml:space="preserve">, S. S. </w:t>
      </w:r>
      <w:r w:rsidR="00CF3C60">
        <w:rPr>
          <w:sz w:val="24"/>
          <w:szCs w:val="24"/>
          <w:lang w:val="en-GB"/>
        </w:rPr>
        <w:t>(</w:t>
      </w:r>
      <w:r w:rsidRPr="0026452A">
        <w:rPr>
          <w:sz w:val="24"/>
          <w:szCs w:val="24"/>
          <w:lang w:val="en-GB"/>
        </w:rPr>
        <w:t>1982</w:t>
      </w:r>
      <w:r w:rsidR="00CF3C60">
        <w:rPr>
          <w:sz w:val="24"/>
          <w:szCs w:val="24"/>
          <w:lang w:val="en-GB"/>
        </w:rPr>
        <w:t>)</w:t>
      </w:r>
      <w:r w:rsidRPr="0026452A">
        <w:rPr>
          <w:sz w:val="24"/>
          <w:szCs w:val="24"/>
          <w:lang w:val="en-GB"/>
        </w:rPr>
        <w:t>.</w:t>
      </w:r>
      <w:proofErr w:type="gramEnd"/>
      <w:r w:rsidRPr="0026452A">
        <w:rPr>
          <w:sz w:val="24"/>
          <w:szCs w:val="24"/>
          <w:lang w:val="en-GB"/>
        </w:rPr>
        <w:t xml:space="preserve"> </w:t>
      </w:r>
    </w:p>
    <w:p w:rsidR="00EF6DE8" w:rsidRPr="0026452A" w:rsidRDefault="00EF6DE8" w:rsidP="00EF6DE8">
      <w:pPr>
        <w:tabs>
          <w:tab w:val="left" w:pos="720"/>
          <w:tab w:val="left" w:pos="1440"/>
          <w:tab w:val="left" w:pos="2160"/>
          <w:tab w:val="left" w:pos="2880"/>
        </w:tabs>
        <w:ind w:left="720" w:hanging="2880"/>
        <w:jc w:val="both"/>
        <w:rPr>
          <w:sz w:val="24"/>
          <w:szCs w:val="24"/>
          <w:lang w:val="en-GB"/>
        </w:rPr>
      </w:pPr>
      <w:r w:rsidRPr="0026452A">
        <w:rPr>
          <w:sz w:val="24"/>
          <w:szCs w:val="24"/>
          <w:lang w:val="en-GB"/>
        </w:rPr>
        <w:tab/>
      </w:r>
      <w:proofErr w:type="gramStart"/>
      <w:r w:rsidRPr="0026452A">
        <w:rPr>
          <w:sz w:val="24"/>
          <w:szCs w:val="24"/>
          <w:lang w:val="en-GB"/>
        </w:rPr>
        <w:t>Substituting sodium for potassium nutrition of cotton crop.</w:t>
      </w:r>
      <w:proofErr w:type="gramEnd"/>
      <w:r w:rsidRPr="0026452A">
        <w:rPr>
          <w:sz w:val="24"/>
          <w:szCs w:val="24"/>
          <w:lang w:val="en-GB"/>
        </w:rPr>
        <w:t xml:space="preserve"> </w:t>
      </w:r>
      <w:proofErr w:type="gramStart"/>
      <w:r w:rsidRPr="00CF3C60">
        <w:rPr>
          <w:i/>
          <w:iCs/>
          <w:sz w:val="24"/>
          <w:szCs w:val="24"/>
          <w:lang w:val="en-GB"/>
        </w:rPr>
        <w:t>Journal of the Indian Society for Soil Science</w:t>
      </w:r>
      <w:r w:rsidRPr="0026452A">
        <w:rPr>
          <w:iCs/>
          <w:sz w:val="24"/>
          <w:szCs w:val="24"/>
          <w:lang w:val="en-GB"/>
        </w:rPr>
        <w:t>.</w:t>
      </w:r>
      <w:proofErr w:type="gramEnd"/>
      <w:r w:rsidRPr="0026452A">
        <w:rPr>
          <w:sz w:val="24"/>
          <w:szCs w:val="24"/>
          <w:lang w:val="en-GB"/>
        </w:rPr>
        <w:t xml:space="preserve"> </w:t>
      </w:r>
      <w:r w:rsidRPr="0026452A">
        <w:rPr>
          <w:bCs/>
          <w:sz w:val="24"/>
          <w:szCs w:val="24"/>
          <w:lang w:val="en-GB"/>
        </w:rPr>
        <w:t>30:</w:t>
      </w:r>
      <w:r w:rsidRPr="0026452A">
        <w:rPr>
          <w:sz w:val="24"/>
          <w:szCs w:val="24"/>
          <w:lang w:val="en-GB"/>
        </w:rPr>
        <w:t xml:space="preserve"> 170 – 175.</w:t>
      </w:r>
    </w:p>
    <w:p w:rsidR="00EF6DE8" w:rsidRPr="0026452A" w:rsidRDefault="00EF6DE8" w:rsidP="00EF6DE8">
      <w:pPr>
        <w:tabs>
          <w:tab w:val="left" w:pos="720"/>
          <w:tab w:val="left" w:pos="1440"/>
          <w:tab w:val="left" w:pos="2160"/>
          <w:tab w:val="left" w:pos="2880"/>
        </w:tabs>
        <w:ind w:hanging="2880"/>
        <w:jc w:val="both"/>
        <w:rPr>
          <w:sz w:val="24"/>
          <w:szCs w:val="24"/>
          <w:lang w:val="en-GB"/>
        </w:rPr>
      </w:pPr>
    </w:p>
    <w:p w:rsidR="00EF6DE8" w:rsidRPr="0026452A" w:rsidRDefault="00EF6DE8" w:rsidP="00EF6DE8">
      <w:pPr>
        <w:jc w:val="both"/>
        <w:rPr>
          <w:sz w:val="24"/>
          <w:szCs w:val="24"/>
          <w:lang w:val="en-GB"/>
        </w:rPr>
      </w:pPr>
      <w:r w:rsidRPr="0026452A">
        <w:rPr>
          <w:sz w:val="24"/>
          <w:szCs w:val="24"/>
          <w:lang w:val="en-GB"/>
        </w:rPr>
        <w:t xml:space="preserve">Brownell, P.F. </w:t>
      </w:r>
      <w:r w:rsidR="00CF3C60">
        <w:rPr>
          <w:sz w:val="24"/>
          <w:szCs w:val="24"/>
          <w:lang w:val="en-GB"/>
        </w:rPr>
        <w:t>(</w:t>
      </w:r>
      <w:r w:rsidRPr="0026452A">
        <w:rPr>
          <w:sz w:val="24"/>
          <w:szCs w:val="24"/>
          <w:lang w:val="en-GB"/>
        </w:rPr>
        <w:t>1979</w:t>
      </w:r>
      <w:r w:rsidR="00CF3C60">
        <w:rPr>
          <w:sz w:val="24"/>
          <w:szCs w:val="24"/>
          <w:lang w:val="en-GB"/>
        </w:rPr>
        <w:t>)</w:t>
      </w:r>
      <w:r w:rsidRPr="0026452A">
        <w:rPr>
          <w:sz w:val="24"/>
          <w:szCs w:val="24"/>
          <w:lang w:val="en-GB"/>
        </w:rPr>
        <w:t xml:space="preserve">. Sodium as an essential </w:t>
      </w:r>
    </w:p>
    <w:p w:rsidR="00EF6DE8" w:rsidRPr="0026452A" w:rsidRDefault="00EF6DE8" w:rsidP="00EF6DE8">
      <w:pPr>
        <w:ind w:left="720"/>
        <w:jc w:val="both"/>
        <w:rPr>
          <w:sz w:val="24"/>
          <w:szCs w:val="24"/>
          <w:lang w:val="en-GB"/>
        </w:rPr>
      </w:pPr>
      <w:proofErr w:type="gramStart"/>
      <w:r w:rsidRPr="0026452A">
        <w:rPr>
          <w:sz w:val="24"/>
          <w:szCs w:val="24"/>
          <w:lang w:val="en-GB"/>
        </w:rPr>
        <w:t>micro-nutrient</w:t>
      </w:r>
      <w:proofErr w:type="gramEnd"/>
      <w:r w:rsidRPr="0026452A">
        <w:rPr>
          <w:sz w:val="24"/>
          <w:szCs w:val="24"/>
          <w:lang w:val="en-GB"/>
        </w:rPr>
        <w:t xml:space="preserve"> for plants and its possible role in metabolism. </w:t>
      </w:r>
      <w:proofErr w:type="gramStart"/>
      <w:r w:rsidRPr="00CF3C60">
        <w:rPr>
          <w:i/>
          <w:iCs/>
          <w:sz w:val="24"/>
          <w:szCs w:val="24"/>
          <w:lang w:val="en-GB"/>
        </w:rPr>
        <w:t>Advances in Botany Research</w:t>
      </w:r>
      <w:r w:rsidRPr="0026452A">
        <w:rPr>
          <w:sz w:val="24"/>
          <w:szCs w:val="24"/>
          <w:lang w:val="en-GB"/>
        </w:rPr>
        <w:t>.</w:t>
      </w:r>
      <w:proofErr w:type="gramEnd"/>
      <w:r w:rsidRPr="0026452A">
        <w:rPr>
          <w:sz w:val="24"/>
          <w:szCs w:val="24"/>
          <w:lang w:val="en-GB"/>
        </w:rPr>
        <w:t xml:space="preserve"> </w:t>
      </w:r>
      <w:r w:rsidRPr="0026452A">
        <w:rPr>
          <w:bCs/>
          <w:sz w:val="24"/>
          <w:szCs w:val="24"/>
          <w:lang w:val="en-GB"/>
        </w:rPr>
        <w:t>7:</w:t>
      </w:r>
      <w:r w:rsidRPr="0026452A">
        <w:rPr>
          <w:sz w:val="24"/>
          <w:szCs w:val="24"/>
          <w:lang w:val="en-GB"/>
        </w:rPr>
        <w:t xml:space="preserve"> 117-224 </w:t>
      </w:r>
    </w:p>
    <w:p w:rsidR="00EF6DE8" w:rsidRPr="0026452A" w:rsidRDefault="00EF6DE8" w:rsidP="00EF6DE8">
      <w:pPr>
        <w:jc w:val="both"/>
        <w:rPr>
          <w:sz w:val="24"/>
          <w:szCs w:val="24"/>
          <w:highlight w:val="white"/>
        </w:rPr>
      </w:pPr>
    </w:p>
    <w:p w:rsidR="00EF6DE8" w:rsidRPr="0026452A" w:rsidRDefault="00EF6DE8" w:rsidP="00EF6DE8">
      <w:pPr>
        <w:jc w:val="both"/>
        <w:rPr>
          <w:sz w:val="24"/>
          <w:szCs w:val="24"/>
          <w:highlight w:val="white"/>
        </w:rPr>
      </w:pPr>
      <w:proofErr w:type="spellStart"/>
      <w:r w:rsidRPr="0026452A">
        <w:rPr>
          <w:sz w:val="24"/>
          <w:szCs w:val="24"/>
          <w:highlight w:val="white"/>
        </w:rPr>
        <w:t>Figdore</w:t>
      </w:r>
      <w:proofErr w:type="spellEnd"/>
      <w:r w:rsidRPr="0026452A">
        <w:rPr>
          <w:sz w:val="24"/>
          <w:szCs w:val="24"/>
          <w:highlight w:val="white"/>
        </w:rPr>
        <w:t xml:space="preserve">, S. S., </w:t>
      </w:r>
      <w:proofErr w:type="spellStart"/>
      <w:r w:rsidRPr="0026452A">
        <w:rPr>
          <w:sz w:val="24"/>
          <w:szCs w:val="24"/>
          <w:highlight w:val="white"/>
        </w:rPr>
        <w:t>Gabelmn</w:t>
      </w:r>
      <w:proofErr w:type="spellEnd"/>
      <w:r w:rsidRPr="0026452A">
        <w:rPr>
          <w:sz w:val="24"/>
          <w:szCs w:val="24"/>
          <w:highlight w:val="white"/>
        </w:rPr>
        <w:t xml:space="preserve">, W. H. and </w:t>
      </w:r>
      <w:proofErr w:type="spellStart"/>
      <w:r w:rsidRPr="0026452A">
        <w:rPr>
          <w:sz w:val="24"/>
          <w:szCs w:val="24"/>
          <w:highlight w:val="white"/>
        </w:rPr>
        <w:t>Gerloff</w:t>
      </w:r>
      <w:proofErr w:type="spellEnd"/>
      <w:r w:rsidRPr="0026452A">
        <w:rPr>
          <w:sz w:val="24"/>
          <w:szCs w:val="24"/>
          <w:highlight w:val="white"/>
        </w:rPr>
        <w:t xml:space="preserve">, </w:t>
      </w:r>
    </w:p>
    <w:p w:rsidR="00EF6DE8" w:rsidRPr="0026452A" w:rsidRDefault="00EF6DE8" w:rsidP="00EF6DE8">
      <w:pPr>
        <w:ind w:left="720"/>
        <w:jc w:val="both"/>
        <w:rPr>
          <w:sz w:val="24"/>
          <w:szCs w:val="24"/>
          <w:highlight w:val="white"/>
        </w:rPr>
      </w:pPr>
      <w:r w:rsidRPr="0026452A">
        <w:rPr>
          <w:sz w:val="24"/>
          <w:szCs w:val="24"/>
          <w:highlight w:val="white"/>
        </w:rPr>
        <w:t xml:space="preserve">G. C. (1987). </w:t>
      </w:r>
      <w:proofErr w:type="gramStart"/>
      <w:r w:rsidRPr="0026452A">
        <w:rPr>
          <w:sz w:val="24"/>
          <w:szCs w:val="24"/>
          <w:highlight w:val="white"/>
        </w:rPr>
        <w:t>The accumulation and distribution of sodium in tomato strains differing in potassium efficiency when grown under low-K stress.</w:t>
      </w:r>
      <w:proofErr w:type="gramEnd"/>
      <w:r w:rsidRPr="0026452A">
        <w:rPr>
          <w:sz w:val="24"/>
          <w:szCs w:val="24"/>
          <w:highlight w:val="white"/>
        </w:rPr>
        <w:t xml:space="preserve"> </w:t>
      </w:r>
      <w:proofErr w:type="gramStart"/>
      <w:r w:rsidRPr="00CF3C60">
        <w:rPr>
          <w:i/>
          <w:iCs/>
          <w:sz w:val="24"/>
          <w:szCs w:val="24"/>
          <w:highlight w:val="white"/>
        </w:rPr>
        <w:t>Plant Soil</w:t>
      </w:r>
      <w:r w:rsidRPr="0026452A">
        <w:rPr>
          <w:iCs/>
          <w:sz w:val="24"/>
          <w:szCs w:val="24"/>
          <w:highlight w:val="white"/>
        </w:rPr>
        <w:t>.</w:t>
      </w:r>
      <w:proofErr w:type="gramEnd"/>
      <w:r w:rsidRPr="0026452A">
        <w:rPr>
          <w:bCs/>
          <w:sz w:val="24"/>
          <w:szCs w:val="24"/>
          <w:highlight w:val="white"/>
        </w:rPr>
        <w:t xml:space="preserve"> 99:</w:t>
      </w:r>
      <w:r w:rsidRPr="0026452A">
        <w:rPr>
          <w:sz w:val="24"/>
          <w:szCs w:val="24"/>
          <w:highlight w:val="white"/>
        </w:rPr>
        <w:t xml:space="preserve"> 85 – 92.</w:t>
      </w:r>
    </w:p>
    <w:p w:rsidR="00EF6DE8" w:rsidRPr="0026452A" w:rsidRDefault="00EF6DE8" w:rsidP="00EF6DE8">
      <w:pPr>
        <w:jc w:val="both"/>
        <w:rPr>
          <w:sz w:val="24"/>
          <w:szCs w:val="24"/>
          <w:highlight w:val="white"/>
        </w:rPr>
      </w:pPr>
    </w:p>
    <w:p w:rsidR="00EF6DE8" w:rsidRPr="0026452A" w:rsidRDefault="00EF6DE8" w:rsidP="00EF6DE8">
      <w:pPr>
        <w:jc w:val="both"/>
        <w:rPr>
          <w:sz w:val="24"/>
          <w:szCs w:val="24"/>
          <w:highlight w:val="white"/>
        </w:rPr>
      </w:pPr>
      <w:proofErr w:type="gramStart"/>
      <w:r w:rsidRPr="0026452A">
        <w:rPr>
          <w:sz w:val="24"/>
          <w:szCs w:val="24"/>
          <w:highlight w:val="white"/>
        </w:rPr>
        <w:t>Hanks, R. J., Holmes, W. E., Tanner, C. B.</w:t>
      </w:r>
      <w:proofErr w:type="gramEnd"/>
      <w:r w:rsidRPr="0026452A">
        <w:rPr>
          <w:sz w:val="24"/>
          <w:szCs w:val="24"/>
          <w:highlight w:val="white"/>
        </w:rPr>
        <w:t xml:space="preserve"> </w:t>
      </w:r>
    </w:p>
    <w:p w:rsidR="00EF6DE8" w:rsidRDefault="00EF6DE8" w:rsidP="00EF6DE8">
      <w:pPr>
        <w:ind w:left="720"/>
        <w:jc w:val="both"/>
        <w:rPr>
          <w:sz w:val="24"/>
          <w:szCs w:val="24"/>
          <w:highlight w:val="white"/>
        </w:rPr>
      </w:pPr>
      <w:r w:rsidRPr="0026452A">
        <w:rPr>
          <w:sz w:val="24"/>
          <w:szCs w:val="24"/>
          <w:highlight w:val="white"/>
        </w:rPr>
        <w:t xml:space="preserve">1954. Field capacity approximation based   on the moisture-transmitting properties of the soil. </w:t>
      </w:r>
      <w:proofErr w:type="gramStart"/>
      <w:r w:rsidRPr="00CF3C60">
        <w:rPr>
          <w:i/>
          <w:iCs/>
          <w:sz w:val="24"/>
          <w:szCs w:val="24"/>
          <w:highlight w:val="white"/>
        </w:rPr>
        <w:t>Soil Science Society of America Proceedings</w:t>
      </w:r>
      <w:r w:rsidRPr="0026452A">
        <w:rPr>
          <w:sz w:val="24"/>
          <w:szCs w:val="24"/>
          <w:highlight w:val="white"/>
        </w:rPr>
        <w:t>.</w:t>
      </w:r>
      <w:proofErr w:type="gramEnd"/>
      <w:r w:rsidRPr="0026452A">
        <w:rPr>
          <w:sz w:val="24"/>
          <w:szCs w:val="24"/>
          <w:highlight w:val="white"/>
        </w:rPr>
        <w:t xml:space="preserve"> </w:t>
      </w:r>
      <w:r w:rsidRPr="0026452A">
        <w:rPr>
          <w:bCs/>
          <w:sz w:val="24"/>
          <w:szCs w:val="24"/>
          <w:highlight w:val="white"/>
        </w:rPr>
        <w:t>18:</w:t>
      </w:r>
      <w:r w:rsidRPr="0026452A">
        <w:rPr>
          <w:sz w:val="24"/>
          <w:szCs w:val="24"/>
          <w:highlight w:val="white"/>
        </w:rPr>
        <w:t xml:space="preserve"> 252-254.</w:t>
      </w:r>
    </w:p>
    <w:p w:rsidR="00CF3C60" w:rsidRPr="0026452A" w:rsidRDefault="00CF3C60" w:rsidP="00EF6DE8">
      <w:pPr>
        <w:ind w:left="720"/>
        <w:jc w:val="both"/>
        <w:rPr>
          <w:sz w:val="24"/>
          <w:szCs w:val="24"/>
          <w:highlight w:val="white"/>
        </w:rPr>
      </w:pPr>
      <w:r w:rsidRPr="0026452A">
        <w:rPr>
          <w:noProof/>
          <w:sz w:val="24"/>
          <w:szCs w:val="24"/>
          <w:lang w:eastAsia="zh-TW"/>
        </w:rPr>
        <w:pict>
          <v:rect id="_x0000_s1087" style="position:absolute;left:0;text-align:left;margin-left:213.15pt;margin-top:14.6pt;width:54pt;height:27pt;z-index:251700224" stroked="f">
            <v:textbox style="mso-next-textbox:#_x0000_s1087">
              <w:txbxContent>
                <w:p w:rsidR="00EF6DE8" w:rsidRPr="00062A34" w:rsidRDefault="00EF6DE8" w:rsidP="00EF6DE8">
                  <w:pPr>
                    <w:jc w:val="center"/>
                    <w:rPr>
                      <w:sz w:val="24"/>
                    </w:rPr>
                  </w:pPr>
                  <w:r>
                    <w:rPr>
                      <w:sz w:val="24"/>
                    </w:rPr>
                    <w:t>11</w:t>
                  </w:r>
                </w:p>
              </w:txbxContent>
            </v:textbox>
          </v:rect>
        </w:pict>
      </w:r>
    </w:p>
    <w:p w:rsidR="00EF6DE8" w:rsidRPr="0026452A" w:rsidRDefault="00EF6DE8" w:rsidP="00EF6DE8">
      <w:pPr>
        <w:jc w:val="both"/>
        <w:rPr>
          <w:sz w:val="24"/>
          <w:szCs w:val="24"/>
          <w:lang w:val="en-GB"/>
        </w:rPr>
      </w:pPr>
      <w:proofErr w:type="spellStart"/>
      <w:r w:rsidRPr="0026452A">
        <w:rPr>
          <w:sz w:val="24"/>
          <w:szCs w:val="24"/>
          <w:lang w:val="en-GB"/>
        </w:rPr>
        <w:lastRenderedPageBreak/>
        <w:t>Hylton</w:t>
      </w:r>
      <w:proofErr w:type="spellEnd"/>
      <w:r w:rsidRPr="0026452A">
        <w:rPr>
          <w:sz w:val="24"/>
          <w:szCs w:val="24"/>
          <w:lang w:val="en-GB"/>
        </w:rPr>
        <w:t xml:space="preserve">, L. O., Ulrich. A. and Cornelius, D. R. </w:t>
      </w:r>
    </w:p>
    <w:p w:rsidR="00EF6DE8" w:rsidRDefault="00CF3C60" w:rsidP="00EF6DE8">
      <w:pPr>
        <w:ind w:left="720"/>
        <w:jc w:val="both"/>
        <w:rPr>
          <w:sz w:val="24"/>
          <w:szCs w:val="24"/>
          <w:lang w:val="en-GB"/>
        </w:rPr>
      </w:pPr>
      <w:proofErr w:type="gramStart"/>
      <w:r>
        <w:rPr>
          <w:sz w:val="24"/>
          <w:szCs w:val="24"/>
          <w:lang w:val="en-GB"/>
        </w:rPr>
        <w:t>(</w:t>
      </w:r>
      <w:r w:rsidR="00EF6DE8" w:rsidRPr="0026452A">
        <w:rPr>
          <w:sz w:val="24"/>
          <w:szCs w:val="24"/>
          <w:lang w:val="en-GB"/>
        </w:rPr>
        <w:t>1967</w:t>
      </w:r>
      <w:r>
        <w:rPr>
          <w:sz w:val="24"/>
          <w:szCs w:val="24"/>
          <w:lang w:val="en-GB"/>
        </w:rPr>
        <w:t>)</w:t>
      </w:r>
      <w:r w:rsidR="00EF6DE8" w:rsidRPr="0026452A">
        <w:rPr>
          <w:sz w:val="24"/>
          <w:szCs w:val="24"/>
          <w:lang w:val="en-GB"/>
        </w:rPr>
        <w:t>. Potassium and sodium interrelations in growth and mineral content of Italian ryegrass.</w:t>
      </w:r>
      <w:proofErr w:type="gramEnd"/>
      <w:r w:rsidR="00EF6DE8" w:rsidRPr="0026452A">
        <w:rPr>
          <w:sz w:val="24"/>
          <w:szCs w:val="24"/>
          <w:lang w:val="en-GB"/>
        </w:rPr>
        <w:t xml:space="preserve"> </w:t>
      </w:r>
      <w:proofErr w:type="gramStart"/>
      <w:r w:rsidR="00EF6DE8" w:rsidRPr="00CF3C60">
        <w:rPr>
          <w:i/>
          <w:iCs/>
          <w:sz w:val="24"/>
          <w:szCs w:val="24"/>
          <w:lang w:val="en-GB"/>
        </w:rPr>
        <w:t>Agronomy Journal</w:t>
      </w:r>
      <w:r w:rsidR="00EF6DE8" w:rsidRPr="0026452A">
        <w:rPr>
          <w:iCs/>
          <w:sz w:val="24"/>
          <w:szCs w:val="24"/>
          <w:lang w:val="en-GB"/>
        </w:rPr>
        <w:t>.</w:t>
      </w:r>
      <w:proofErr w:type="gramEnd"/>
      <w:r w:rsidR="00EF6DE8" w:rsidRPr="0026452A">
        <w:rPr>
          <w:sz w:val="24"/>
          <w:szCs w:val="24"/>
          <w:lang w:val="en-GB"/>
        </w:rPr>
        <w:t xml:space="preserve"> </w:t>
      </w:r>
      <w:r w:rsidR="00EF6DE8" w:rsidRPr="0026452A">
        <w:rPr>
          <w:bCs/>
          <w:sz w:val="24"/>
          <w:szCs w:val="24"/>
          <w:lang w:val="en-GB"/>
        </w:rPr>
        <w:t>59:</w:t>
      </w:r>
      <w:r w:rsidR="00EF6DE8" w:rsidRPr="0026452A">
        <w:rPr>
          <w:sz w:val="24"/>
          <w:szCs w:val="24"/>
          <w:lang w:val="en-GB"/>
        </w:rPr>
        <w:t xml:space="preserve"> 311-314.</w:t>
      </w:r>
    </w:p>
    <w:p w:rsidR="006B4D6A" w:rsidRPr="0026452A" w:rsidRDefault="006B4D6A" w:rsidP="00EF6DE8">
      <w:pPr>
        <w:ind w:left="720"/>
        <w:jc w:val="both"/>
        <w:rPr>
          <w:sz w:val="24"/>
          <w:szCs w:val="24"/>
          <w:lang w:val="en-GB"/>
        </w:rPr>
      </w:pPr>
    </w:p>
    <w:p w:rsidR="00EF6DE8" w:rsidRPr="0026452A" w:rsidRDefault="00EF6DE8" w:rsidP="00EF6DE8">
      <w:pPr>
        <w:jc w:val="both"/>
        <w:rPr>
          <w:sz w:val="24"/>
          <w:szCs w:val="24"/>
          <w:lang w:val="en-GB"/>
        </w:rPr>
      </w:pPr>
      <w:r w:rsidRPr="0026452A">
        <w:rPr>
          <w:sz w:val="24"/>
          <w:szCs w:val="24"/>
          <w:lang w:val="en-GB"/>
        </w:rPr>
        <w:t xml:space="preserve">IFDC, (1984).The vital role of potassium in </w:t>
      </w:r>
    </w:p>
    <w:p w:rsidR="00EF6DE8" w:rsidRPr="0026452A" w:rsidRDefault="00EF6DE8" w:rsidP="00EF6DE8">
      <w:pPr>
        <w:ind w:left="720"/>
        <w:jc w:val="both"/>
        <w:rPr>
          <w:sz w:val="24"/>
          <w:szCs w:val="24"/>
          <w:lang w:val="en-GB"/>
        </w:rPr>
      </w:pPr>
      <w:proofErr w:type="gramStart"/>
      <w:r w:rsidRPr="0026452A">
        <w:rPr>
          <w:sz w:val="24"/>
          <w:szCs w:val="24"/>
          <w:lang w:val="en-GB"/>
        </w:rPr>
        <w:t>tropical</w:t>
      </w:r>
      <w:proofErr w:type="gramEnd"/>
      <w:r w:rsidRPr="0026452A">
        <w:rPr>
          <w:sz w:val="24"/>
          <w:szCs w:val="24"/>
          <w:lang w:val="en-GB"/>
        </w:rPr>
        <w:t xml:space="preserve"> agriculture. </w:t>
      </w:r>
      <w:proofErr w:type="gramStart"/>
      <w:r w:rsidRPr="0026452A">
        <w:rPr>
          <w:sz w:val="24"/>
          <w:szCs w:val="24"/>
          <w:lang w:val="en-GB"/>
        </w:rPr>
        <w:t>The present position, future potential and constraints to progress.</w:t>
      </w:r>
      <w:proofErr w:type="gramEnd"/>
      <w:r w:rsidRPr="0026452A">
        <w:rPr>
          <w:sz w:val="24"/>
          <w:szCs w:val="24"/>
          <w:lang w:val="en-GB"/>
        </w:rPr>
        <w:t xml:space="preserve">  </w:t>
      </w:r>
      <w:proofErr w:type="gramStart"/>
      <w:r w:rsidRPr="0026452A">
        <w:rPr>
          <w:iCs/>
          <w:sz w:val="24"/>
          <w:szCs w:val="24"/>
          <w:lang w:val="en-GB"/>
        </w:rPr>
        <w:t>International Fertilizer Development Centre</w:t>
      </w:r>
      <w:r w:rsidRPr="0026452A">
        <w:rPr>
          <w:sz w:val="24"/>
          <w:szCs w:val="24"/>
          <w:lang w:val="en-GB"/>
        </w:rPr>
        <w:t>, Muscle Shoals, Alabama U.S.A.</w:t>
      </w:r>
      <w:proofErr w:type="gramEnd"/>
      <w:r w:rsidRPr="0026452A">
        <w:rPr>
          <w:sz w:val="24"/>
          <w:szCs w:val="24"/>
          <w:lang w:val="en-GB"/>
        </w:rPr>
        <w:t xml:space="preserve"> In: </w:t>
      </w:r>
      <w:r w:rsidRPr="00CF3C60">
        <w:rPr>
          <w:i/>
          <w:iCs/>
          <w:sz w:val="24"/>
          <w:szCs w:val="24"/>
          <w:lang w:val="en-GB"/>
        </w:rPr>
        <w:t>Federal Ministry of Agriculture and Natural Resources (1990)</w:t>
      </w:r>
      <w:r w:rsidRPr="00CF3C60">
        <w:rPr>
          <w:i/>
          <w:sz w:val="24"/>
          <w:szCs w:val="24"/>
          <w:lang w:val="en-GB"/>
        </w:rPr>
        <w:t xml:space="preserve">. </w:t>
      </w:r>
      <w:r w:rsidRPr="00CF3C60">
        <w:rPr>
          <w:i/>
          <w:iCs/>
          <w:sz w:val="24"/>
          <w:szCs w:val="24"/>
          <w:lang w:val="en-GB"/>
        </w:rPr>
        <w:t>Literature review on soil fertility investigations in Nigeria</w:t>
      </w:r>
      <w:r w:rsidRPr="0026452A">
        <w:rPr>
          <w:iCs/>
          <w:sz w:val="24"/>
          <w:szCs w:val="24"/>
          <w:lang w:val="en-GB"/>
        </w:rPr>
        <w:t>.</w:t>
      </w:r>
      <w:r w:rsidRPr="0026452A">
        <w:rPr>
          <w:sz w:val="24"/>
          <w:szCs w:val="24"/>
          <w:lang w:val="en-GB"/>
        </w:rPr>
        <w:t xml:space="preserve"> Pp 1 - 47.</w:t>
      </w:r>
    </w:p>
    <w:p w:rsidR="00EF6DE8" w:rsidRPr="0026452A" w:rsidRDefault="00EF6DE8" w:rsidP="00EF6DE8">
      <w:pPr>
        <w:jc w:val="both"/>
        <w:rPr>
          <w:sz w:val="24"/>
          <w:szCs w:val="24"/>
          <w:lang w:val="en-GB"/>
        </w:rPr>
      </w:pPr>
    </w:p>
    <w:p w:rsidR="00EF6DE8" w:rsidRPr="0026452A" w:rsidRDefault="00EF6DE8" w:rsidP="00EF6DE8">
      <w:pPr>
        <w:jc w:val="both"/>
        <w:rPr>
          <w:rStyle w:val="PageNumber"/>
          <w:sz w:val="24"/>
          <w:szCs w:val="24"/>
        </w:rPr>
      </w:pPr>
      <w:proofErr w:type="spellStart"/>
      <w:r w:rsidRPr="0026452A">
        <w:rPr>
          <w:sz w:val="24"/>
          <w:szCs w:val="24"/>
          <w:lang w:val="en-GB"/>
        </w:rPr>
        <w:t>Idowu</w:t>
      </w:r>
      <w:proofErr w:type="spellEnd"/>
      <w:r w:rsidRPr="0026452A">
        <w:rPr>
          <w:sz w:val="24"/>
          <w:szCs w:val="24"/>
          <w:lang w:val="en-GB"/>
        </w:rPr>
        <w:t>, M. K. (2009).</w:t>
      </w:r>
      <w:r w:rsidRPr="0026452A">
        <w:rPr>
          <w:rStyle w:val="PageNumber"/>
          <w:sz w:val="24"/>
          <w:szCs w:val="24"/>
        </w:rPr>
        <w:t xml:space="preserve"> Open field trial of </w:t>
      </w:r>
    </w:p>
    <w:p w:rsidR="00EF6DE8" w:rsidRPr="0026452A" w:rsidRDefault="00EF6DE8" w:rsidP="00EF6DE8">
      <w:pPr>
        <w:ind w:left="720"/>
        <w:jc w:val="both"/>
        <w:rPr>
          <w:sz w:val="24"/>
          <w:szCs w:val="24"/>
          <w:lang w:val="en-GB"/>
        </w:rPr>
      </w:pPr>
      <w:proofErr w:type="gramStart"/>
      <w:r w:rsidRPr="0026452A">
        <w:rPr>
          <w:rStyle w:val="PageNumber"/>
          <w:sz w:val="24"/>
          <w:szCs w:val="24"/>
        </w:rPr>
        <w:t>sodium</w:t>
      </w:r>
      <w:proofErr w:type="gramEnd"/>
      <w:r w:rsidRPr="0026452A">
        <w:rPr>
          <w:rStyle w:val="PageNumber"/>
          <w:sz w:val="24"/>
          <w:szCs w:val="24"/>
        </w:rPr>
        <w:t xml:space="preserve"> and potassium on yield and quality of tomato fruits in southwestern, Nigeria. </w:t>
      </w:r>
      <w:proofErr w:type="gramStart"/>
      <w:r w:rsidRPr="00CF3C60">
        <w:rPr>
          <w:rStyle w:val="PageNumber"/>
          <w:i/>
          <w:iCs/>
          <w:sz w:val="24"/>
          <w:szCs w:val="24"/>
        </w:rPr>
        <w:t>Journal of Agricultural Science and Natural Resources</w:t>
      </w:r>
      <w:r w:rsidRPr="0026452A">
        <w:rPr>
          <w:rStyle w:val="PageNumber"/>
          <w:iCs/>
          <w:sz w:val="24"/>
          <w:szCs w:val="24"/>
        </w:rPr>
        <w:t>.</w:t>
      </w:r>
      <w:proofErr w:type="gramEnd"/>
      <w:r w:rsidRPr="0026452A">
        <w:rPr>
          <w:rStyle w:val="PageNumber"/>
          <w:iCs/>
          <w:sz w:val="24"/>
          <w:szCs w:val="24"/>
        </w:rPr>
        <w:t xml:space="preserve"> </w:t>
      </w:r>
      <w:r w:rsidRPr="0026452A">
        <w:rPr>
          <w:rStyle w:val="PageNumber"/>
          <w:bCs/>
          <w:sz w:val="24"/>
          <w:szCs w:val="24"/>
        </w:rPr>
        <w:t>1(1):</w:t>
      </w:r>
      <w:r w:rsidRPr="0026452A">
        <w:rPr>
          <w:rStyle w:val="PageNumber"/>
          <w:sz w:val="24"/>
          <w:szCs w:val="24"/>
        </w:rPr>
        <w:t xml:space="preserve"> 62-71.</w:t>
      </w:r>
    </w:p>
    <w:p w:rsidR="00EF6DE8" w:rsidRPr="0026452A" w:rsidRDefault="00EF6DE8" w:rsidP="00EF6DE8">
      <w:pPr>
        <w:widowControl/>
        <w:autoSpaceDE/>
        <w:autoSpaceDN/>
        <w:adjustRightInd/>
        <w:jc w:val="both"/>
        <w:rPr>
          <w:sz w:val="24"/>
          <w:szCs w:val="24"/>
        </w:rPr>
      </w:pPr>
    </w:p>
    <w:p w:rsidR="00EF6DE8" w:rsidRPr="0026452A" w:rsidRDefault="00EF6DE8" w:rsidP="00EF6DE8">
      <w:pPr>
        <w:widowControl/>
        <w:autoSpaceDE/>
        <w:autoSpaceDN/>
        <w:adjustRightInd/>
        <w:jc w:val="both"/>
        <w:rPr>
          <w:sz w:val="24"/>
          <w:szCs w:val="24"/>
        </w:rPr>
      </w:pPr>
      <w:proofErr w:type="spellStart"/>
      <w:proofErr w:type="gramStart"/>
      <w:r w:rsidRPr="0026452A">
        <w:rPr>
          <w:sz w:val="24"/>
          <w:szCs w:val="24"/>
        </w:rPr>
        <w:t>Idowu</w:t>
      </w:r>
      <w:proofErr w:type="spellEnd"/>
      <w:r w:rsidRPr="0026452A">
        <w:rPr>
          <w:sz w:val="24"/>
          <w:szCs w:val="24"/>
        </w:rPr>
        <w:t xml:space="preserve">, M. K. and </w:t>
      </w:r>
      <w:proofErr w:type="spellStart"/>
      <w:r w:rsidRPr="0026452A">
        <w:rPr>
          <w:sz w:val="24"/>
          <w:szCs w:val="24"/>
        </w:rPr>
        <w:t>Aduayi</w:t>
      </w:r>
      <w:proofErr w:type="spellEnd"/>
      <w:r w:rsidRPr="0026452A">
        <w:rPr>
          <w:sz w:val="24"/>
          <w:szCs w:val="24"/>
        </w:rPr>
        <w:t>, E. A. (2006).</w:t>
      </w:r>
      <w:proofErr w:type="gramEnd"/>
      <w:r w:rsidRPr="0026452A">
        <w:rPr>
          <w:sz w:val="24"/>
          <w:szCs w:val="24"/>
        </w:rPr>
        <w:t xml:space="preserve"> </w:t>
      </w:r>
    </w:p>
    <w:p w:rsidR="00EF6DE8" w:rsidRPr="0026452A" w:rsidRDefault="00EF6DE8" w:rsidP="00EF6DE8">
      <w:pPr>
        <w:widowControl/>
        <w:autoSpaceDE/>
        <w:autoSpaceDN/>
        <w:adjustRightInd/>
        <w:ind w:left="720"/>
        <w:jc w:val="both"/>
        <w:rPr>
          <w:sz w:val="24"/>
          <w:szCs w:val="24"/>
        </w:rPr>
      </w:pPr>
      <w:proofErr w:type="gramStart"/>
      <w:r w:rsidRPr="0026452A">
        <w:rPr>
          <w:sz w:val="24"/>
          <w:szCs w:val="24"/>
        </w:rPr>
        <w:t xml:space="preserve">Effects of sodium and potassium application on water </w:t>
      </w:r>
      <w:r w:rsidR="00CF3C60">
        <w:rPr>
          <w:sz w:val="24"/>
          <w:szCs w:val="24"/>
        </w:rPr>
        <w:t>content and yield of tomato in S</w:t>
      </w:r>
      <w:r w:rsidRPr="0026452A">
        <w:rPr>
          <w:sz w:val="24"/>
          <w:szCs w:val="24"/>
        </w:rPr>
        <w:t>outhwestern Nigeria.</w:t>
      </w:r>
      <w:proofErr w:type="gramEnd"/>
      <w:r w:rsidRPr="0026452A">
        <w:rPr>
          <w:sz w:val="24"/>
          <w:szCs w:val="24"/>
        </w:rPr>
        <w:t xml:space="preserve"> </w:t>
      </w:r>
      <w:proofErr w:type="gramStart"/>
      <w:r w:rsidRPr="00CF3C60">
        <w:rPr>
          <w:i/>
          <w:iCs/>
          <w:sz w:val="24"/>
          <w:szCs w:val="24"/>
        </w:rPr>
        <w:t>Journal of Plant Nutrition</w:t>
      </w:r>
      <w:r w:rsidRPr="0026452A">
        <w:rPr>
          <w:sz w:val="24"/>
          <w:szCs w:val="24"/>
        </w:rPr>
        <w:t>.</w:t>
      </w:r>
      <w:proofErr w:type="gramEnd"/>
      <w:r w:rsidRPr="0026452A">
        <w:rPr>
          <w:sz w:val="24"/>
          <w:szCs w:val="24"/>
        </w:rPr>
        <w:t xml:space="preserve"> </w:t>
      </w:r>
      <w:r w:rsidRPr="0026452A">
        <w:rPr>
          <w:bCs/>
          <w:sz w:val="24"/>
          <w:szCs w:val="24"/>
        </w:rPr>
        <w:t xml:space="preserve">29 (12): </w:t>
      </w:r>
      <w:r w:rsidRPr="0026452A">
        <w:rPr>
          <w:sz w:val="24"/>
          <w:szCs w:val="24"/>
        </w:rPr>
        <w:t xml:space="preserve"> 2131 – 2145.</w:t>
      </w:r>
    </w:p>
    <w:p w:rsidR="00EF6DE8" w:rsidRPr="0026452A" w:rsidRDefault="00EF6DE8" w:rsidP="00EF6DE8">
      <w:pPr>
        <w:pStyle w:val="BodyTextIndent2"/>
        <w:spacing w:line="240" w:lineRule="auto"/>
        <w:ind w:left="0"/>
        <w:jc w:val="both"/>
      </w:pPr>
    </w:p>
    <w:p w:rsidR="00EF6DE8" w:rsidRPr="0026452A" w:rsidRDefault="00EF6DE8" w:rsidP="00EF6DE8">
      <w:pPr>
        <w:pStyle w:val="BodyTextIndent2"/>
        <w:spacing w:line="240" w:lineRule="auto"/>
        <w:ind w:left="0"/>
        <w:jc w:val="both"/>
      </w:pPr>
      <w:proofErr w:type="spellStart"/>
      <w:proofErr w:type="gramStart"/>
      <w:r w:rsidRPr="0026452A">
        <w:t>Idowu</w:t>
      </w:r>
      <w:proofErr w:type="spellEnd"/>
      <w:r w:rsidRPr="0026452A">
        <w:t xml:space="preserve">, M. K. and </w:t>
      </w:r>
      <w:proofErr w:type="spellStart"/>
      <w:r w:rsidRPr="0026452A">
        <w:t>Aduayi</w:t>
      </w:r>
      <w:proofErr w:type="spellEnd"/>
      <w:r w:rsidRPr="0026452A">
        <w:t xml:space="preserve">, E. A. </w:t>
      </w:r>
      <w:r w:rsidR="00CF3C60">
        <w:t>(</w:t>
      </w:r>
      <w:r w:rsidRPr="0026452A">
        <w:t>2007</w:t>
      </w:r>
      <w:r w:rsidR="00CF3C60">
        <w:t>)</w:t>
      </w:r>
      <w:r w:rsidRPr="0026452A">
        <w:t>.</w:t>
      </w:r>
      <w:proofErr w:type="gramEnd"/>
      <w:r w:rsidRPr="0026452A">
        <w:t xml:space="preserve"> </w:t>
      </w:r>
    </w:p>
    <w:p w:rsidR="00EF6DE8" w:rsidRPr="0026452A" w:rsidRDefault="00EF6DE8" w:rsidP="00EF6DE8">
      <w:pPr>
        <w:pStyle w:val="BodyTextIndent2"/>
        <w:spacing w:line="240" w:lineRule="auto"/>
        <w:ind w:left="720"/>
        <w:jc w:val="both"/>
      </w:pPr>
      <w:proofErr w:type="gramStart"/>
      <w:r w:rsidRPr="0026452A">
        <w:t xml:space="preserve">Interaction of sodium and potassium on growth, yield, nutrient composition and citric acid content of fruit of tomato in </w:t>
      </w:r>
      <w:proofErr w:type="spellStart"/>
      <w:r w:rsidRPr="0026452A">
        <w:t>Ultisol</w:t>
      </w:r>
      <w:proofErr w:type="spellEnd"/>
      <w:r w:rsidRPr="0026452A">
        <w:t>.</w:t>
      </w:r>
      <w:proofErr w:type="gramEnd"/>
      <w:r w:rsidRPr="0026452A">
        <w:t xml:space="preserve"> </w:t>
      </w:r>
      <w:proofErr w:type="gramStart"/>
      <w:r w:rsidRPr="00CF3C60">
        <w:rPr>
          <w:i/>
          <w:iCs/>
        </w:rPr>
        <w:t>Journal of Plant Interaction</w:t>
      </w:r>
      <w:r w:rsidRPr="0026452A">
        <w:rPr>
          <w:iCs/>
        </w:rPr>
        <w:t>.</w:t>
      </w:r>
      <w:proofErr w:type="gramEnd"/>
      <w:r w:rsidRPr="0026452A">
        <w:rPr>
          <w:iCs/>
        </w:rPr>
        <w:t xml:space="preserve"> </w:t>
      </w:r>
      <w:r w:rsidRPr="0026452A">
        <w:t xml:space="preserve"> </w:t>
      </w:r>
      <w:r w:rsidRPr="0026452A">
        <w:rPr>
          <w:bCs/>
        </w:rPr>
        <w:t>2(4):</w:t>
      </w:r>
      <w:r w:rsidRPr="0026452A">
        <w:t xml:space="preserve"> 263 – 272.</w:t>
      </w:r>
    </w:p>
    <w:p w:rsidR="00EF6DE8" w:rsidRPr="0026452A" w:rsidRDefault="00EF6DE8" w:rsidP="00EF6DE8">
      <w:pPr>
        <w:pStyle w:val="BodyTextIndent2"/>
        <w:spacing w:line="240" w:lineRule="auto"/>
        <w:ind w:left="0"/>
        <w:jc w:val="both"/>
      </w:pPr>
      <w:proofErr w:type="spellStart"/>
      <w:r w:rsidRPr="0026452A">
        <w:t>Ivahupa</w:t>
      </w:r>
      <w:proofErr w:type="spellEnd"/>
      <w:r w:rsidRPr="0026452A">
        <w:t xml:space="preserve">, S. R., Asher, C. J., Blamey, F. P. C. </w:t>
      </w:r>
    </w:p>
    <w:p w:rsidR="00EF6DE8" w:rsidRPr="0026452A" w:rsidRDefault="00EF6DE8" w:rsidP="00EF6DE8">
      <w:pPr>
        <w:pStyle w:val="BodyTextIndent2"/>
        <w:spacing w:line="240" w:lineRule="auto"/>
        <w:ind w:left="720"/>
        <w:jc w:val="both"/>
      </w:pPr>
      <w:proofErr w:type="gramStart"/>
      <w:r w:rsidRPr="0026452A">
        <w:t>and</w:t>
      </w:r>
      <w:proofErr w:type="gramEnd"/>
      <w:r w:rsidRPr="0026452A">
        <w:t xml:space="preserve"> Sullivan, J. N. O. </w:t>
      </w:r>
      <w:r w:rsidR="00CF3C60">
        <w:t>(</w:t>
      </w:r>
      <w:r w:rsidRPr="0026452A">
        <w:t>2006</w:t>
      </w:r>
      <w:r w:rsidR="00CF3C60">
        <w:t>)</w:t>
      </w:r>
      <w:r w:rsidRPr="0026452A">
        <w:t xml:space="preserve">. </w:t>
      </w:r>
      <w:proofErr w:type="gramStart"/>
      <w:r w:rsidRPr="0026452A">
        <w:t>Effects of sodium on potassium nutrition in three tropical root crop species.</w:t>
      </w:r>
      <w:proofErr w:type="gramEnd"/>
      <w:r w:rsidRPr="0026452A">
        <w:t xml:space="preserve"> </w:t>
      </w:r>
      <w:proofErr w:type="gramStart"/>
      <w:r w:rsidRPr="00CF3C60">
        <w:rPr>
          <w:i/>
          <w:iCs/>
        </w:rPr>
        <w:t>Journal of Plant Nutrition</w:t>
      </w:r>
      <w:r w:rsidRPr="0026452A">
        <w:t>.</w:t>
      </w:r>
      <w:proofErr w:type="gramEnd"/>
      <w:r w:rsidRPr="0026452A">
        <w:t xml:space="preserve"> </w:t>
      </w:r>
      <w:r w:rsidRPr="0026452A">
        <w:rPr>
          <w:bCs/>
        </w:rPr>
        <w:t>29:</w:t>
      </w:r>
      <w:r w:rsidRPr="0026452A">
        <w:t xml:space="preserve"> 1095 – 1108.</w:t>
      </w:r>
    </w:p>
    <w:p w:rsidR="00EF6DE8" w:rsidRPr="00CF3C60" w:rsidRDefault="00EF6DE8" w:rsidP="00CF3C60">
      <w:pPr>
        <w:ind w:hanging="1246"/>
        <w:jc w:val="both"/>
        <w:rPr>
          <w:i/>
          <w:sz w:val="24"/>
          <w:szCs w:val="24"/>
        </w:rPr>
      </w:pPr>
      <w:r w:rsidRPr="0026452A">
        <w:rPr>
          <w:sz w:val="24"/>
          <w:szCs w:val="24"/>
          <w:lang w:val="en-GB"/>
        </w:rPr>
        <w:tab/>
      </w:r>
      <w:r w:rsidRPr="0026452A">
        <w:rPr>
          <w:sz w:val="24"/>
          <w:szCs w:val="24"/>
        </w:rPr>
        <w:t xml:space="preserve">Jones, J.B. (2008). </w:t>
      </w:r>
      <w:r w:rsidRPr="00CF3C60">
        <w:rPr>
          <w:i/>
          <w:sz w:val="24"/>
          <w:szCs w:val="24"/>
        </w:rPr>
        <w:t xml:space="preserve">Tomato yield records. </w:t>
      </w:r>
    </w:p>
    <w:p w:rsidR="00EF6DE8" w:rsidRPr="0026452A" w:rsidRDefault="00EF6DE8" w:rsidP="00EF6DE8">
      <w:pPr>
        <w:ind w:left="720"/>
        <w:jc w:val="both"/>
        <w:rPr>
          <w:sz w:val="24"/>
          <w:szCs w:val="24"/>
        </w:rPr>
      </w:pPr>
      <w:proofErr w:type="gramStart"/>
      <w:r w:rsidRPr="00CF3C60">
        <w:rPr>
          <w:i/>
          <w:iCs/>
          <w:sz w:val="24"/>
          <w:szCs w:val="24"/>
        </w:rPr>
        <w:t>Tomato Plant Culture in the Field, Greenhouse and Home Garden</w:t>
      </w:r>
      <w:r w:rsidRPr="0026452A">
        <w:rPr>
          <w:sz w:val="24"/>
          <w:szCs w:val="24"/>
        </w:rPr>
        <w:t>.</w:t>
      </w:r>
      <w:proofErr w:type="gramEnd"/>
      <w:r w:rsidRPr="0026452A">
        <w:rPr>
          <w:sz w:val="24"/>
          <w:szCs w:val="24"/>
        </w:rPr>
        <w:t xml:space="preserve"> CRC Press USA. 399pp.</w:t>
      </w:r>
    </w:p>
    <w:p w:rsidR="00EF6DE8" w:rsidRPr="0026452A" w:rsidRDefault="00EF6DE8" w:rsidP="00EF6DE8">
      <w:pPr>
        <w:jc w:val="both"/>
        <w:rPr>
          <w:sz w:val="24"/>
          <w:szCs w:val="24"/>
          <w:lang w:val="en-GB"/>
        </w:rPr>
      </w:pPr>
    </w:p>
    <w:p w:rsidR="00EF6DE8" w:rsidRPr="0026452A" w:rsidRDefault="00AF5464" w:rsidP="00EF6DE8">
      <w:pPr>
        <w:jc w:val="both"/>
        <w:rPr>
          <w:sz w:val="22"/>
          <w:szCs w:val="24"/>
          <w:lang w:val="en-GB"/>
        </w:rPr>
      </w:pPr>
      <w:r w:rsidRPr="0026452A">
        <w:rPr>
          <w:noProof/>
          <w:sz w:val="24"/>
          <w:szCs w:val="24"/>
          <w:lang w:eastAsia="zh-TW"/>
        </w:rPr>
        <w:pict>
          <v:group id="_x0000_s1072" style="position:absolute;left:0;text-align:left;margin-left:10.15pt;margin-top:-37.55pt;width:477pt;height:18pt;z-index:251686912" coordorigin="1260,1080" coordsize="9540,360">
            <v:line id="_x0000_s1073" style="position:absolute" from="1260,1440" to="10800,1440"/>
            <v:rect id="_x0000_s1074" style="position:absolute;left:1260;top:1080;width:9540;height:360" stroked="f">
              <v:textbox style="mso-next-textbox:#_x0000_s1074">
                <w:txbxContent>
                  <w:p w:rsidR="00EF6DE8" w:rsidRPr="00B118A7" w:rsidRDefault="00EF6DE8" w:rsidP="00EF6DE8">
                    <w:pPr>
                      <w:rPr>
                        <w:i/>
                      </w:rPr>
                    </w:pPr>
                    <w:r>
                      <w:rPr>
                        <w:i/>
                      </w:rPr>
                      <w:t>Effect of fertilizers in tomato</w:t>
                    </w:r>
                  </w:p>
                </w:txbxContent>
              </v:textbox>
            </v:rect>
          </v:group>
        </w:pict>
      </w:r>
      <w:r w:rsidR="00EF6DE8" w:rsidRPr="0026452A">
        <w:rPr>
          <w:sz w:val="22"/>
          <w:szCs w:val="24"/>
          <w:lang w:val="en-GB"/>
        </w:rPr>
        <w:t xml:space="preserve">Liang, Y. (1999). Effects of silicon on enzyme </w:t>
      </w:r>
    </w:p>
    <w:p w:rsidR="00EF6DE8" w:rsidRPr="0026452A" w:rsidRDefault="00EF6DE8" w:rsidP="00EF6DE8">
      <w:pPr>
        <w:ind w:left="720"/>
        <w:jc w:val="both"/>
        <w:rPr>
          <w:sz w:val="22"/>
          <w:szCs w:val="24"/>
          <w:lang w:val="en-GB"/>
        </w:rPr>
      </w:pPr>
      <w:proofErr w:type="gramStart"/>
      <w:r w:rsidRPr="0026452A">
        <w:rPr>
          <w:sz w:val="22"/>
          <w:szCs w:val="24"/>
          <w:lang w:val="en-GB"/>
        </w:rPr>
        <w:t>activity</w:t>
      </w:r>
      <w:proofErr w:type="gramEnd"/>
      <w:r w:rsidRPr="0026452A">
        <w:rPr>
          <w:sz w:val="22"/>
          <w:szCs w:val="24"/>
          <w:lang w:val="en-GB"/>
        </w:rPr>
        <w:t xml:space="preserve"> and sodium, potassium and calcium concentration in barley under salt stress. </w:t>
      </w:r>
      <w:proofErr w:type="gramStart"/>
      <w:r w:rsidRPr="00CF3C60">
        <w:rPr>
          <w:i/>
          <w:iCs/>
          <w:sz w:val="22"/>
          <w:szCs w:val="24"/>
          <w:lang w:val="en-GB"/>
        </w:rPr>
        <w:t>Plant and Soil</w:t>
      </w:r>
      <w:r w:rsidRPr="0026452A">
        <w:rPr>
          <w:iCs/>
          <w:sz w:val="22"/>
          <w:szCs w:val="24"/>
          <w:lang w:val="en-GB"/>
        </w:rPr>
        <w:t>.</w:t>
      </w:r>
      <w:proofErr w:type="gramEnd"/>
      <w:r w:rsidRPr="0026452A">
        <w:rPr>
          <w:sz w:val="22"/>
          <w:szCs w:val="24"/>
          <w:lang w:val="en-GB"/>
        </w:rPr>
        <w:t xml:space="preserve"> </w:t>
      </w:r>
      <w:r w:rsidRPr="0026452A">
        <w:rPr>
          <w:bCs/>
          <w:sz w:val="22"/>
          <w:szCs w:val="24"/>
          <w:lang w:val="en-GB"/>
        </w:rPr>
        <w:t>209:</w:t>
      </w:r>
      <w:r w:rsidRPr="0026452A">
        <w:rPr>
          <w:sz w:val="22"/>
          <w:szCs w:val="24"/>
          <w:lang w:val="en-GB"/>
        </w:rPr>
        <w:t xml:space="preserve"> 217-224.</w:t>
      </w:r>
    </w:p>
    <w:p w:rsidR="00EF6DE8" w:rsidRPr="0026452A" w:rsidRDefault="00EF6DE8" w:rsidP="00EF6DE8">
      <w:pPr>
        <w:jc w:val="both"/>
        <w:rPr>
          <w:sz w:val="24"/>
          <w:szCs w:val="24"/>
        </w:rPr>
      </w:pPr>
    </w:p>
    <w:p w:rsidR="00EF6DE8" w:rsidRPr="0026452A" w:rsidRDefault="00EF6DE8" w:rsidP="00EF6DE8">
      <w:pPr>
        <w:jc w:val="both"/>
        <w:rPr>
          <w:sz w:val="24"/>
          <w:szCs w:val="24"/>
        </w:rPr>
      </w:pPr>
      <w:proofErr w:type="gramStart"/>
      <w:r w:rsidRPr="0026452A">
        <w:rPr>
          <w:sz w:val="24"/>
          <w:szCs w:val="24"/>
        </w:rPr>
        <w:t xml:space="preserve">Manning D. A. C. </w:t>
      </w:r>
      <w:r w:rsidR="00CF3C60">
        <w:rPr>
          <w:sz w:val="24"/>
          <w:szCs w:val="24"/>
        </w:rPr>
        <w:t>(</w:t>
      </w:r>
      <w:r w:rsidRPr="0026452A">
        <w:rPr>
          <w:sz w:val="24"/>
          <w:szCs w:val="24"/>
        </w:rPr>
        <w:t>2009</w:t>
      </w:r>
      <w:r w:rsidR="00CF3C60">
        <w:rPr>
          <w:sz w:val="24"/>
          <w:szCs w:val="24"/>
        </w:rPr>
        <w:t>)</w:t>
      </w:r>
      <w:r w:rsidRPr="0026452A">
        <w:rPr>
          <w:sz w:val="24"/>
          <w:szCs w:val="24"/>
        </w:rPr>
        <w:t>.</w:t>
      </w:r>
      <w:proofErr w:type="gramEnd"/>
      <w:r w:rsidRPr="0026452A">
        <w:rPr>
          <w:sz w:val="24"/>
          <w:szCs w:val="24"/>
        </w:rPr>
        <w:t xml:space="preserve"> Mineral sources of </w:t>
      </w:r>
    </w:p>
    <w:p w:rsidR="00EF6DE8" w:rsidRPr="0026452A" w:rsidRDefault="00EF6DE8" w:rsidP="00EF6DE8">
      <w:pPr>
        <w:ind w:left="720"/>
        <w:jc w:val="both"/>
        <w:rPr>
          <w:sz w:val="24"/>
          <w:szCs w:val="24"/>
        </w:rPr>
      </w:pPr>
      <w:proofErr w:type="gramStart"/>
      <w:r w:rsidRPr="0026452A">
        <w:rPr>
          <w:sz w:val="24"/>
          <w:szCs w:val="24"/>
        </w:rPr>
        <w:t>potassium</w:t>
      </w:r>
      <w:proofErr w:type="gramEnd"/>
      <w:r w:rsidRPr="0026452A">
        <w:rPr>
          <w:sz w:val="24"/>
          <w:szCs w:val="24"/>
        </w:rPr>
        <w:t xml:space="preserve"> for plant nutrition: a review.  </w:t>
      </w:r>
      <w:r w:rsidRPr="00CF3C60">
        <w:rPr>
          <w:i/>
          <w:iCs/>
          <w:sz w:val="24"/>
          <w:szCs w:val="24"/>
        </w:rPr>
        <w:t xml:space="preserve">Agronomy for Sustainable </w:t>
      </w:r>
      <w:proofErr w:type="gramStart"/>
      <w:r w:rsidRPr="00CF3C60">
        <w:rPr>
          <w:i/>
          <w:iCs/>
          <w:sz w:val="24"/>
          <w:szCs w:val="24"/>
        </w:rPr>
        <w:t>Development</w:t>
      </w:r>
      <w:r w:rsidRPr="0026452A">
        <w:rPr>
          <w:iCs/>
          <w:sz w:val="24"/>
          <w:szCs w:val="24"/>
        </w:rPr>
        <w:t xml:space="preserve"> </w:t>
      </w:r>
      <w:r w:rsidRPr="0026452A">
        <w:rPr>
          <w:sz w:val="24"/>
          <w:szCs w:val="24"/>
        </w:rPr>
        <w:t xml:space="preserve"> </w:t>
      </w:r>
      <w:r w:rsidRPr="0026452A">
        <w:rPr>
          <w:bCs/>
          <w:sz w:val="24"/>
          <w:szCs w:val="24"/>
        </w:rPr>
        <w:t>30</w:t>
      </w:r>
      <w:proofErr w:type="gramEnd"/>
      <w:r w:rsidRPr="0026452A">
        <w:rPr>
          <w:bCs/>
          <w:sz w:val="24"/>
          <w:szCs w:val="24"/>
        </w:rPr>
        <w:t>(2)</w:t>
      </w:r>
      <w:r w:rsidRPr="0026452A">
        <w:rPr>
          <w:sz w:val="24"/>
          <w:szCs w:val="24"/>
        </w:rPr>
        <w:t>: 281 – 294.</w:t>
      </w:r>
    </w:p>
    <w:p w:rsidR="00EF6DE8" w:rsidRPr="0026452A" w:rsidRDefault="00EF6DE8" w:rsidP="00EF6DE8">
      <w:pPr>
        <w:jc w:val="both"/>
        <w:rPr>
          <w:sz w:val="24"/>
          <w:szCs w:val="24"/>
        </w:rPr>
      </w:pPr>
    </w:p>
    <w:p w:rsidR="00EF6DE8" w:rsidRPr="00CF3C60" w:rsidRDefault="00EF6DE8" w:rsidP="00EF6DE8">
      <w:pPr>
        <w:jc w:val="both"/>
        <w:rPr>
          <w:i/>
          <w:iCs/>
          <w:sz w:val="24"/>
          <w:szCs w:val="24"/>
        </w:rPr>
      </w:pPr>
      <w:proofErr w:type="spellStart"/>
      <w:r w:rsidRPr="0026452A">
        <w:rPr>
          <w:sz w:val="24"/>
          <w:szCs w:val="24"/>
        </w:rPr>
        <w:t>Marschner</w:t>
      </w:r>
      <w:proofErr w:type="spellEnd"/>
      <w:r w:rsidRPr="0026452A">
        <w:rPr>
          <w:sz w:val="24"/>
          <w:szCs w:val="24"/>
        </w:rPr>
        <w:t xml:space="preserve">, H. (1998). </w:t>
      </w:r>
      <w:proofErr w:type="gramStart"/>
      <w:r w:rsidRPr="00CF3C60">
        <w:rPr>
          <w:i/>
          <w:sz w:val="24"/>
          <w:szCs w:val="24"/>
        </w:rPr>
        <w:t>Potassium.</w:t>
      </w:r>
      <w:proofErr w:type="gramEnd"/>
      <w:r w:rsidRPr="00CF3C60">
        <w:rPr>
          <w:i/>
          <w:sz w:val="24"/>
          <w:szCs w:val="24"/>
        </w:rPr>
        <w:t xml:space="preserve"> </w:t>
      </w:r>
      <w:r w:rsidRPr="00CF3C60">
        <w:rPr>
          <w:i/>
          <w:iCs/>
          <w:sz w:val="24"/>
          <w:szCs w:val="24"/>
        </w:rPr>
        <w:t xml:space="preserve">Mineral </w:t>
      </w:r>
    </w:p>
    <w:p w:rsidR="00EF6DE8" w:rsidRPr="0026452A" w:rsidRDefault="00EF6DE8" w:rsidP="00EF6DE8">
      <w:pPr>
        <w:ind w:left="720"/>
        <w:jc w:val="both"/>
        <w:rPr>
          <w:sz w:val="24"/>
          <w:szCs w:val="24"/>
        </w:rPr>
      </w:pPr>
      <w:proofErr w:type="gramStart"/>
      <w:r w:rsidRPr="00CF3C60">
        <w:rPr>
          <w:i/>
          <w:iCs/>
          <w:sz w:val="24"/>
          <w:szCs w:val="24"/>
        </w:rPr>
        <w:t>Nutrition of Higher Plant</w:t>
      </w:r>
      <w:r w:rsidRPr="0026452A">
        <w:rPr>
          <w:iCs/>
          <w:sz w:val="24"/>
          <w:szCs w:val="24"/>
        </w:rPr>
        <w:t>.</w:t>
      </w:r>
      <w:proofErr w:type="gramEnd"/>
      <w:r w:rsidRPr="0026452A">
        <w:rPr>
          <w:sz w:val="24"/>
          <w:szCs w:val="24"/>
        </w:rPr>
        <w:t xml:space="preserve"> 2nd Ed. Academic Press, New York. Pp 403-417.</w:t>
      </w:r>
    </w:p>
    <w:p w:rsidR="00EF6DE8" w:rsidRPr="0026452A" w:rsidRDefault="00EF6DE8" w:rsidP="00EF6DE8">
      <w:pPr>
        <w:jc w:val="both"/>
        <w:rPr>
          <w:sz w:val="24"/>
          <w:szCs w:val="24"/>
          <w:lang w:val="en-GB"/>
        </w:rPr>
      </w:pPr>
    </w:p>
    <w:p w:rsidR="00EF6DE8" w:rsidRPr="0026452A" w:rsidRDefault="00EF6DE8" w:rsidP="00EF6DE8">
      <w:pPr>
        <w:jc w:val="both"/>
        <w:rPr>
          <w:sz w:val="24"/>
          <w:szCs w:val="24"/>
          <w:lang w:val="en-GB"/>
        </w:rPr>
      </w:pPr>
      <w:proofErr w:type="spellStart"/>
      <w:r w:rsidRPr="0026452A">
        <w:rPr>
          <w:sz w:val="24"/>
          <w:szCs w:val="24"/>
          <w:lang w:val="en-GB"/>
        </w:rPr>
        <w:t>Moraghan</w:t>
      </w:r>
      <w:proofErr w:type="spellEnd"/>
      <w:r w:rsidRPr="0026452A">
        <w:rPr>
          <w:sz w:val="24"/>
          <w:szCs w:val="24"/>
          <w:lang w:val="en-GB"/>
        </w:rPr>
        <w:t xml:space="preserve">, J. T. (1985). Potassium nutrition of </w:t>
      </w:r>
    </w:p>
    <w:p w:rsidR="00EF6DE8" w:rsidRDefault="00EF6DE8" w:rsidP="00EF6DE8">
      <w:pPr>
        <w:ind w:left="720"/>
        <w:jc w:val="both"/>
        <w:rPr>
          <w:iCs/>
          <w:sz w:val="24"/>
          <w:szCs w:val="24"/>
          <w:lang w:val="en-GB"/>
        </w:rPr>
      </w:pPr>
      <w:proofErr w:type="gramStart"/>
      <w:r w:rsidRPr="0026452A">
        <w:rPr>
          <w:sz w:val="24"/>
          <w:szCs w:val="24"/>
          <w:lang w:val="en-GB"/>
        </w:rPr>
        <w:t>sugar</w:t>
      </w:r>
      <w:proofErr w:type="gramEnd"/>
      <w:r w:rsidRPr="0026452A">
        <w:rPr>
          <w:sz w:val="24"/>
          <w:szCs w:val="24"/>
          <w:lang w:val="en-GB"/>
        </w:rPr>
        <w:t xml:space="preserve"> beets. In: </w:t>
      </w:r>
      <w:proofErr w:type="spellStart"/>
      <w:r w:rsidR="00CF3C60">
        <w:rPr>
          <w:i/>
          <w:sz w:val="24"/>
          <w:szCs w:val="24"/>
          <w:lang w:val="en-GB"/>
        </w:rPr>
        <w:t>Potasium</w:t>
      </w:r>
      <w:proofErr w:type="spellEnd"/>
      <w:r w:rsidR="00CF3C60">
        <w:rPr>
          <w:i/>
          <w:sz w:val="24"/>
          <w:szCs w:val="24"/>
          <w:lang w:val="en-GB"/>
        </w:rPr>
        <w:t xml:space="preserve"> in A</w:t>
      </w:r>
      <w:r w:rsidRPr="00CF3C60">
        <w:rPr>
          <w:i/>
          <w:sz w:val="24"/>
          <w:szCs w:val="24"/>
          <w:lang w:val="en-GB"/>
        </w:rPr>
        <w:t>griculture,</w:t>
      </w:r>
      <w:r w:rsidRPr="0026452A">
        <w:rPr>
          <w:sz w:val="24"/>
          <w:szCs w:val="24"/>
          <w:lang w:val="en-GB"/>
        </w:rPr>
        <w:t xml:space="preserve"> ed. R. D. Munson, </w:t>
      </w:r>
      <w:r w:rsidRPr="0026452A">
        <w:rPr>
          <w:iCs/>
          <w:sz w:val="24"/>
          <w:szCs w:val="24"/>
          <w:lang w:val="en-GB"/>
        </w:rPr>
        <w:t>Madison, WI: American Society of Agronomy. Crop Science of America, Soil Science Society of America. 1063 – 1076.</w:t>
      </w:r>
    </w:p>
    <w:p w:rsidR="00AB3334" w:rsidRDefault="00AB3334" w:rsidP="00EF6DE8">
      <w:pPr>
        <w:ind w:left="720"/>
        <w:jc w:val="both"/>
        <w:rPr>
          <w:iCs/>
          <w:sz w:val="24"/>
          <w:szCs w:val="24"/>
          <w:lang w:val="en-GB"/>
        </w:rPr>
      </w:pPr>
    </w:p>
    <w:p w:rsidR="00AB3334" w:rsidRPr="0026452A" w:rsidRDefault="00AB3334" w:rsidP="00EF6DE8">
      <w:pPr>
        <w:ind w:left="720"/>
        <w:jc w:val="both"/>
        <w:rPr>
          <w:iCs/>
          <w:sz w:val="24"/>
          <w:szCs w:val="24"/>
          <w:lang w:val="en-GB"/>
        </w:rPr>
      </w:pPr>
    </w:p>
    <w:p w:rsidR="00EF6DE8" w:rsidRPr="0026452A" w:rsidRDefault="00EF6DE8" w:rsidP="00EF6DE8">
      <w:pPr>
        <w:jc w:val="both"/>
        <w:rPr>
          <w:sz w:val="24"/>
          <w:szCs w:val="24"/>
          <w:lang w:val="en-GB"/>
        </w:rPr>
      </w:pPr>
    </w:p>
    <w:p w:rsidR="00B23679" w:rsidRDefault="00B23679" w:rsidP="00EF6DE8">
      <w:pPr>
        <w:jc w:val="both"/>
        <w:rPr>
          <w:sz w:val="24"/>
          <w:szCs w:val="24"/>
          <w:lang w:val="en-GB"/>
        </w:rPr>
      </w:pPr>
    </w:p>
    <w:p w:rsidR="00B23679" w:rsidRDefault="00B23679" w:rsidP="00EF6DE8">
      <w:pPr>
        <w:jc w:val="both"/>
        <w:rPr>
          <w:sz w:val="24"/>
          <w:szCs w:val="24"/>
          <w:lang w:val="en-GB"/>
        </w:rPr>
      </w:pPr>
    </w:p>
    <w:p w:rsidR="00B23679" w:rsidRDefault="00B23679" w:rsidP="00EF6DE8">
      <w:pPr>
        <w:jc w:val="both"/>
        <w:rPr>
          <w:sz w:val="24"/>
          <w:szCs w:val="24"/>
          <w:lang w:val="en-GB"/>
        </w:rPr>
      </w:pPr>
    </w:p>
    <w:p w:rsidR="00B23679" w:rsidRDefault="00B23679" w:rsidP="00EF6DE8">
      <w:pPr>
        <w:jc w:val="both"/>
        <w:rPr>
          <w:sz w:val="24"/>
          <w:szCs w:val="24"/>
          <w:lang w:val="en-GB"/>
        </w:rPr>
      </w:pPr>
    </w:p>
    <w:p w:rsidR="00B23679" w:rsidRDefault="00B23679" w:rsidP="00EF6DE8">
      <w:pPr>
        <w:jc w:val="both"/>
        <w:rPr>
          <w:sz w:val="24"/>
          <w:szCs w:val="24"/>
          <w:lang w:val="en-GB"/>
        </w:rPr>
      </w:pPr>
    </w:p>
    <w:p w:rsidR="00B23679" w:rsidRDefault="00B23679" w:rsidP="00EF6DE8">
      <w:pPr>
        <w:jc w:val="both"/>
        <w:rPr>
          <w:sz w:val="24"/>
          <w:szCs w:val="24"/>
          <w:lang w:val="en-GB"/>
        </w:rPr>
      </w:pPr>
    </w:p>
    <w:p w:rsidR="00B23679" w:rsidRDefault="00B23679" w:rsidP="00EF6DE8">
      <w:pPr>
        <w:jc w:val="both"/>
        <w:rPr>
          <w:sz w:val="24"/>
          <w:szCs w:val="24"/>
          <w:lang w:val="en-GB"/>
        </w:rPr>
      </w:pPr>
    </w:p>
    <w:p w:rsidR="00B23679" w:rsidRDefault="00B23679" w:rsidP="00EF6DE8">
      <w:pPr>
        <w:jc w:val="both"/>
        <w:rPr>
          <w:sz w:val="24"/>
          <w:szCs w:val="24"/>
          <w:lang w:val="en-GB"/>
        </w:rPr>
      </w:pPr>
    </w:p>
    <w:p w:rsidR="00B23679" w:rsidRDefault="00B23679" w:rsidP="00EF6DE8">
      <w:pPr>
        <w:jc w:val="both"/>
        <w:rPr>
          <w:sz w:val="24"/>
          <w:szCs w:val="24"/>
          <w:lang w:val="en-GB"/>
        </w:rPr>
      </w:pPr>
    </w:p>
    <w:p w:rsidR="00B23679" w:rsidRDefault="00B23679" w:rsidP="00EF6DE8">
      <w:pPr>
        <w:jc w:val="both"/>
        <w:rPr>
          <w:sz w:val="24"/>
          <w:szCs w:val="24"/>
          <w:lang w:val="en-GB"/>
        </w:rPr>
      </w:pPr>
    </w:p>
    <w:p w:rsidR="00B23679" w:rsidRDefault="00B23679" w:rsidP="00EF6DE8">
      <w:pPr>
        <w:jc w:val="both"/>
        <w:rPr>
          <w:sz w:val="24"/>
          <w:szCs w:val="24"/>
          <w:lang w:val="en-GB"/>
        </w:rPr>
      </w:pPr>
    </w:p>
    <w:p w:rsidR="00B23679" w:rsidRDefault="00B23679" w:rsidP="00EF6DE8">
      <w:pPr>
        <w:jc w:val="both"/>
        <w:rPr>
          <w:sz w:val="24"/>
          <w:szCs w:val="24"/>
          <w:lang w:val="en-GB"/>
        </w:rPr>
      </w:pPr>
    </w:p>
    <w:p w:rsidR="00B23679" w:rsidRDefault="00B23679" w:rsidP="00EF6DE8">
      <w:pPr>
        <w:jc w:val="both"/>
        <w:rPr>
          <w:sz w:val="24"/>
          <w:szCs w:val="24"/>
          <w:lang w:val="en-GB"/>
        </w:rPr>
      </w:pPr>
    </w:p>
    <w:p w:rsidR="00B23679" w:rsidRDefault="00B23679" w:rsidP="00EF6DE8">
      <w:pPr>
        <w:jc w:val="both"/>
        <w:rPr>
          <w:sz w:val="24"/>
          <w:szCs w:val="24"/>
          <w:lang w:val="en-GB"/>
        </w:rPr>
      </w:pPr>
    </w:p>
    <w:p w:rsidR="00B23679" w:rsidRDefault="00B23679" w:rsidP="00EF6DE8">
      <w:pPr>
        <w:jc w:val="both"/>
        <w:rPr>
          <w:sz w:val="24"/>
          <w:szCs w:val="24"/>
          <w:lang w:val="en-GB"/>
        </w:rPr>
      </w:pPr>
    </w:p>
    <w:p w:rsidR="00B23679" w:rsidRDefault="00B23679" w:rsidP="00EF6DE8">
      <w:pPr>
        <w:jc w:val="both"/>
        <w:rPr>
          <w:sz w:val="24"/>
          <w:szCs w:val="24"/>
          <w:lang w:val="en-GB"/>
        </w:rPr>
      </w:pPr>
    </w:p>
    <w:p w:rsidR="00B23679" w:rsidRDefault="00B23679" w:rsidP="00EF6DE8">
      <w:pPr>
        <w:jc w:val="both"/>
        <w:rPr>
          <w:sz w:val="24"/>
          <w:szCs w:val="24"/>
          <w:lang w:val="en-GB"/>
        </w:rPr>
      </w:pPr>
    </w:p>
    <w:p w:rsidR="00B23679" w:rsidRDefault="00B23679" w:rsidP="00EF6DE8">
      <w:pPr>
        <w:jc w:val="both"/>
        <w:rPr>
          <w:sz w:val="24"/>
          <w:szCs w:val="24"/>
          <w:lang w:val="en-GB"/>
        </w:rPr>
      </w:pPr>
    </w:p>
    <w:p w:rsidR="00B23679" w:rsidRDefault="00B23679" w:rsidP="00EF6DE8">
      <w:pPr>
        <w:jc w:val="both"/>
        <w:rPr>
          <w:sz w:val="24"/>
          <w:szCs w:val="24"/>
          <w:lang w:val="en-GB"/>
        </w:rPr>
      </w:pPr>
    </w:p>
    <w:p w:rsidR="00B23679" w:rsidRDefault="00B23679" w:rsidP="00EF6DE8">
      <w:pPr>
        <w:jc w:val="both"/>
        <w:rPr>
          <w:sz w:val="24"/>
          <w:szCs w:val="24"/>
          <w:lang w:val="en-GB"/>
        </w:rPr>
      </w:pPr>
    </w:p>
    <w:p w:rsidR="00B23679" w:rsidRDefault="00B23679" w:rsidP="00EF6DE8">
      <w:pPr>
        <w:jc w:val="both"/>
        <w:rPr>
          <w:sz w:val="24"/>
          <w:szCs w:val="24"/>
          <w:lang w:val="en-GB"/>
        </w:rPr>
      </w:pPr>
    </w:p>
    <w:p w:rsidR="00B23679" w:rsidRDefault="00B23679" w:rsidP="00EF6DE8">
      <w:pPr>
        <w:jc w:val="both"/>
        <w:rPr>
          <w:sz w:val="24"/>
          <w:szCs w:val="24"/>
          <w:lang w:val="en-GB"/>
        </w:rPr>
      </w:pPr>
    </w:p>
    <w:p w:rsidR="00B23679" w:rsidRDefault="00B23679" w:rsidP="00EF6DE8">
      <w:pPr>
        <w:jc w:val="both"/>
        <w:rPr>
          <w:sz w:val="24"/>
          <w:szCs w:val="24"/>
          <w:lang w:val="en-GB"/>
        </w:rPr>
      </w:pPr>
    </w:p>
    <w:p w:rsidR="00B23679" w:rsidRDefault="00B23679" w:rsidP="00EF6DE8">
      <w:pPr>
        <w:jc w:val="both"/>
        <w:rPr>
          <w:sz w:val="24"/>
          <w:szCs w:val="24"/>
          <w:lang w:val="en-GB"/>
        </w:rPr>
      </w:pPr>
    </w:p>
    <w:p w:rsidR="00EF6DE8" w:rsidRPr="0026452A" w:rsidRDefault="00EF6DE8" w:rsidP="00EF6DE8">
      <w:pPr>
        <w:jc w:val="both"/>
        <w:rPr>
          <w:sz w:val="24"/>
          <w:szCs w:val="24"/>
          <w:lang w:val="en-GB"/>
        </w:rPr>
      </w:pPr>
      <w:proofErr w:type="gramStart"/>
      <w:r w:rsidRPr="0026452A">
        <w:rPr>
          <w:sz w:val="24"/>
          <w:szCs w:val="24"/>
          <w:lang w:val="en-GB"/>
        </w:rPr>
        <w:t xml:space="preserve">Schroeder, I. Maser, P. and </w:t>
      </w:r>
      <w:proofErr w:type="spellStart"/>
      <w:r w:rsidRPr="0026452A">
        <w:rPr>
          <w:sz w:val="24"/>
          <w:szCs w:val="24"/>
          <w:lang w:val="en-GB"/>
        </w:rPr>
        <w:t>Gierth</w:t>
      </w:r>
      <w:proofErr w:type="spellEnd"/>
      <w:r w:rsidRPr="0026452A">
        <w:rPr>
          <w:sz w:val="24"/>
          <w:szCs w:val="24"/>
          <w:lang w:val="en-GB"/>
        </w:rPr>
        <w:t>, M. (2002).</w:t>
      </w:r>
      <w:proofErr w:type="gramEnd"/>
      <w:r w:rsidRPr="0026452A">
        <w:rPr>
          <w:sz w:val="24"/>
          <w:szCs w:val="24"/>
          <w:lang w:val="en-GB"/>
        </w:rPr>
        <w:t xml:space="preserve"> </w:t>
      </w:r>
    </w:p>
    <w:p w:rsidR="00EF6DE8" w:rsidRPr="0026452A" w:rsidRDefault="00EF6DE8" w:rsidP="00EF6DE8">
      <w:pPr>
        <w:ind w:left="720"/>
        <w:jc w:val="both"/>
        <w:rPr>
          <w:sz w:val="24"/>
          <w:szCs w:val="24"/>
          <w:lang w:val="en-GB"/>
        </w:rPr>
      </w:pPr>
      <w:proofErr w:type="gramStart"/>
      <w:r w:rsidRPr="0026452A">
        <w:rPr>
          <w:sz w:val="24"/>
          <w:szCs w:val="24"/>
          <w:lang w:val="en-GB"/>
        </w:rPr>
        <w:t>Molecular mechanisms of potassium and sodium uptake in plants.</w:t>
      </w:r>
      <w:proofErr w:type="gramEnd"/>
      <w:r w:rsidRPr="0026452A">
        <w:rPr>
          <w:sz w:val="24"/>
          <w:szCs w:val="24"/>
          <w:lang w:val="en-GB"/>
        </w:rPr>
        <w:t xml:space="preserve"> </w:t>
      </w:r>
      <w:proofErr w:type="gramStart"/>
      <w:r w:rsidRPr="00CF3C60">
        <w:rPr>
          <w:i/>
          <w:iCs/>
          <w:sz w:val="24"/>
          <w:szCs w:val="24"/>
          <w:lang w:val="en-GB"/>
        </w:rPr>
        <w:t>Plant and Soil</w:t>
      </w:r>
      <w:r w:rsidRPr="00CF3C60">
        <w:rPr>
          <w:i/>
          <w:sz w:val="24"/>
          <w:szCs w:val="24"/>
          <w:lang w:val="en-GB"/>
        </w:rPr>
        <w:t>.</w:t>
      </w:r>
      <w:proofErr w:type="gramEnd"/>
      <w:r w:rsidRPr="0026452A">
        <w:rPr>
          <w:sz w:val="24"/>
          <w:szCs w:val="24"/>
          <w:lang w:val="en-GB"/>
        </w:rPr>
        <w:t xml:space="preserve"> </w:t>
      </w:r>
      <w:r w:rsidRPr="0026452A">
        <w:rPr>
          <w:bCs/>
          <w:sz w:val="24"/>
          <w:szCs w:val="24"/>
          <w:lang w:val="en-GB"/>
        </w:rPr>
        <w:t>247:</w:t>
      </w:r>
      <w:r w:rsidRPr="0026452A">
        <w:rPr>
          <w:sz w:val="24"/>
          <w:szCs w:val="24"/>
          <w:lang w:val="en-GB"/>
        </w:rPr>
        <w:t xml:space="preserve"> 43-54.</w:t>
      </w:r>
    </w:p>
    <w:p w:rsidR="00EF6DE8" w:rsidRPr="0026452A" w:rsidRDefault="00EF6DE8" w:rsidP="00EF6DE8">
      <w:pPr>
        <w:jc w:val="both"/>
        <w:rPr>
          <w:sz w:val="24"/>
          <w:szCs w:val="24"/>
          <w:lang w:val="en-GB"/>
        </w:rPr>
      </w:pPr>
    </w:p>
    <w:p w:rsidR="00EF6DE8" w:rsidRPr="0026452A" w:rsidRDefault="00EF6DE8" w:rsidP="00EF6DE8">
      <w:pPr>
        <w:jc w:val="both"/>
        <w:rPr>
          <w:sz w:val="24"/>
          <w:szCs w:val="24"/>
          <w:lang w:val="en-GB"/>
        </w:rPr>
      </w:pPr>
      <w:r w:rsidRPr="0026452A">
        <w:rPr>
          <w:sz w:val="24"/>
          <w:szCs w:val="24"/>
          <w:lang w:val="en-GB"/>
        </w:rPr>
        <w:t xml:space="preserve">Smith, F. W. </w:t>
      </w:r>
      <w:r w:rsidR="00CF3C60">
        <w:rPr>
          <w:sz w:val="24"/>
          <w:szCs w:val="24"/>
          <w:lang w:val="en-GB"/>
        </w:rPr>
        <w:t>(</w:t>
      </w:r>
      <w:r w:rsidRPr="0026452A">
        <w:rPr>
          <w:sz w:val="24"/>
          <w:szCs w:val="24"/>
          <w:lang w:val="en-GB"/>
        </w:rPr>
        <w:t>1974</w:t>
      </w:r>
      <w:r w:rsidR="00CF3C60">
        <w:rPr>
          <w:sz w:val="24"/>
          <w:szCs w:val="24"/>
          <w:lang w:val="en-GB"/>
        </w:rPr>
        <w:t>)</w:t>
      </w:r>
      <w:r w:rsidRPr="0026452A">
        <w:rPr>
          <w:sz w:val="24"/>
          <w:szCs w:val="24"/>
          <w:lang w:val="en-GB"/>
        </w:rPr>
        <w:t xml:space="preserve">. The effect of sodium on </w:t>
      </w:r>
    </w:p>
    <w:p w:rsidR="00EF6DE8" w:rsidRPr="0026452A" w:rsidRDefault="00CF3C60" w:rsidP="00EF6DE8">
      <w:pPr>
        <w:ind w:left="720"/>
        <w:jc w:val="both"/>
        <w:rPr>
          <w:sz w:val="24"/>
          <w:szCs w:val="24"/>
          <w:lang w:val="en-GB"/>
        </w:rPr>
        <w:sectPr w:rsidR="00EF6DE8" w:rsidRPr="0026452A" w:rsidSect="002203D4">
          <w:type w:val="continuous"/>
          <w:pgSz w:w="12240" w:h="16560" w:code="9"/>
          <w:pgMar w:top="1440" w:right="1440" w:bottom="1440" w:left="1440" w:header="720" w:footer="720" w:gutter="0"/>
          <w:cols w:num="2" w:space="288"/>
          <w:docGrid w:linePitch="360"/>
        </w:sectPr>
      </w:pPr>
      <w:r>
        <w:rPr>
          <w:noProof/>
          <w:sz w:val="24"/>
          <w:szCs w:val="24"/>
        </w:rPr>
        <w:pict>
          <v:rect id="_x0000_s1093" style="position:absolute;left:0;text-align:left;margin-left:-6.8pt;margin-top:567.85pt;width:54pt;height:27pt;z-index:251704320" stroked="f">
            <v:textbox style="mso-next-textbox:#_x0000_s1093">
              <w:txbxContent>
                <w:p w:rsidR="00AB3334" w:rsidRPr="00062A34" w:rsidRDefault="00AB3334" w:rsidP="00AB3334">
                  <w:pPr>
                    <w:jc w:val="center"/>
                    <w:rPr>
                      <w:sz w:val="24"/>
                    </w:rPr>
                  </w:pPr>
                  <w:r>
                    <w:rPr>
                      <w:sz w:val="24"/>
                    </w:rPr>
                    <w:t>12</w:t>
                  </w:r>
                </w:p>
              </w:txbxContent>
            </v:textbox>
          </v:rect>
        </w:pict>
      </w:r>
      <w:proofErr w:type="gramStart"/>
      <w:r w:rsidR="00EF6DE8" w:rsidRPr="0026452A">
        <w:rPr>
          <w:sz w:val="24"/>
          <w:szCs w:val="24"/>
          <w:lang w:val="en-GB"/>
        </w:rPr>
        <w:t>potassium</w:t>
      </w:r>
      <w:proofErr w:type="gramEnd"/>
      <w:r w:rsidR="00EF6DE8" w:rsidRPr="0026452A">
        <w:rPr>
          <w:sz w:val="24"/>
          <w:szCs w:val="24"/>
          <w:lang w:val="en-GB"/>
        </w:rPr>
        <w:t xml:space="preserve"> nutrition and ionic relations in Rhodes grass. </w:t>
      </w:r>
      <w:proofErr w:type="gramStart"/>
      <w:r w:rsidR="00EF6DE8" w:rsidRPr="00CF3C60">
        <w:rPr>
          <w:i/>
          <w:iCs/>
          <w:sz w:val="24"/>
          <w:szCs w:val="24"/>
          <w:lang w:val="en-GB"/>
        </w:rPr>
        <w:t>Australian Journal of Agriculture Research</w:t>
      </w:r>
      <w:r w:rsidR="00EF6DE8" w:rsidRPr="0026452A">
        <w:rPr>
          <w:sz w:val="24"/>
          <w:szCs w:val="24"/>
          <w:lang w:val="en-GB"/>
        </w:rPr>
        <w:t>.</w:t>
      </w:r>
      <w:proofErr w:type="gramEnd"/>
      <w:r w:rsidR="00EF6DE8" w:rsidRPr="0026452A">
        <w:rPr>
          <w:sz w:val="24"/>
          <w:szCs w:val="24"/>
          <w:lang w:val="en-GB"/>
        </w:rPr>
        <w:t xml:space="preserve"> </w:t>
      </w:r>
      <w:r w:rsidR="00EF6DE8" w:rsidRPr="0026452A">
        <w:rPr>
          <w:bCs/>
          <w:sz w:val="24"/>
          <w:szCs w:val="24"/>
          <w:lang w:val="en-GB"/>
        </w:rPr>
        <w:t>25:</w:t>
      </w:r>
      <w:r w:rsidR="00AB3334">
        <w:rPr>
          <w:sz w:val="24"/>
          <w:szCs w:val="24"/>
          <w:lang w:val="en-GB"/>
        </w:rPr>
        <w:t xml:space="preserve"> 407 - 414</w:t>
      </w:r>
    </w:p>
    <w:p w:rsidR="00EF6DE8" w:rsidRPr="0026452A" w:rsidRDefault="00EF6DE8" w:rsidP="00AB3334">
      <w:pPr>
        <w:rPr>
          <w:sz w:val="24"/>
          <w:szCs w:val="24"/>
          <w:lang w:val="en-GB"/>
        </w:rPr>
      </w:pPr>
    </w:p>
    <w:sectPr w:rsidR="00EF6DE8" w:rsidRPr="0026452A" w:rsidSect="007F25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E97"/>
    <w:multiLevelType w:val="singleLevel"/>
    <w:tmpl w:val="838ACA32"/>
    <w:lvl w:ilvl="0">
      <w:start w:val="1"/>
      <w:numFmt w:val="lowerLetter"/>
      <w:lvlText w:val="(%1)"/>
      <w:lvlJc w:val="left"/>
      <w:pPr>
        <w:tabs>
          <w:tab w:val="num" w:pos="1440"/>
        </w:tabs>
        <w:ind w:left="1440" w:hanging="720"/>
      </w:pPr>
      <w:rPr>
        <w:rFonts w:hint="default"/>
      </w:rPr>
    </w:lvl>
  </w:abstractNum>
  <w:abstractNum w:abstractNumId="1">
    <w:nsid w:val="025E11B0"/>
    <w:multiLevelType w:val="hybridMultilevel"/>
    <w:tmpl w:val="00D095C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7513FF"/>
    <w:multiLevelType w:val="hybridMultilevel"/>
    <w:tmpl w:val="A0545A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9617C0"/>
    <w:multiLevelType w:val="multilevel"/>
    <w:tmpl w:val="CBCE2B78"/>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AF7586C"/>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0B6D154E"/>
    <w:multiLevelType w:val="singleLevel"/>
    <w:tmpl w:val="5F4425DA"/>
    <w:lvl w:ilvl="0">
      <w:start w:val="3"/>
      <w:numFmt w:val="decimal"/>
      <w:lvlText w:val="%1."/>
      <w:lvlJc w:val="left"/>
      <w:pPr>
        <w:tabs>
          <w:tab w:val="num" w:pos="720"/>
        </w:tabs>
        <w:ind w:left="720" w:hanging="720"/>
      </w:pPr>
      <w:rPr>
        <w:rFonts w:hint="default"/>
      </w:rPr>
    </w:lvl>
  </w:abstractNum>
  <w:abstractNum w:abstractNumId="6">
    <w:nsid w:val="0D2C0472"/>
    <w:multiLevelType w:val="hybridMultilevel"/>
    <w:tmpl w:val="C1D82E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nsid w:val="11E94EAF"/>
    <w:multiLevelType w:val="singleLevel"/>
    <w:tmpl w:val="0409000F"/>
    <w:lvl w:ilvl="0">
      <w:start w:val="1"/>
      <w:numFmt w:val="decimal"/>
      <w:lvlText w:val="%1."/>
      <w:lvlJc w:val="left"/>
      <w:pPr>
        <w:tabs>
          <w:tab w:val="num" w:pos="360"/>
        </w:tabs>
        <w:ind w:left="360" w:hanging="360"/>
      </w:pPr>
    </w:lvl>
  </w:abstractNum>
  <w:abstractNum w:abstractNumId="8">
    <w:nsid w:val="190912D6"/>
    <w:multiLevelType w:val="singleLevel"/>
    <w:tmpl w:val="B53E961C"/>
    <w:lvl w:ilvl="0">
      <w:start w:val="1"/>
      <w:numFmt w:val="lowerLetter"/>
      <w:lvlText w:val="(%1)"/>
      <w:lvlJc w:val="left"/>
      <w:pPr>
        <w:tabs>
          <w:tab w:val="num" w:pos="1440"/>
        </w:tabs>
        <w:ind w:left="1440" w:hanging="720"/>
      </w:pPr>
      <w:rPr>
        <w:rFonts w:hint="default"/>
      </w:rPr>
    </w:lvl>
  </w:abstractNum>
  <w:abstractNum w:abstractNumId="9">
    <w:nsid w:val="19603ED4"/>
    <w:multiLevelType w:val="singleLevel"/>
    <w:tmpl w:val="0409000F"/>
    <w:lvl w:ilvl="0">
      <w:start w:val="2"/>
      <w:numFmt w:val="decimal"/>
      <w:lvlText w:val="%1."/>
      <w:lvlJc w:val="left"/>
      <w:pPr>
        <w:tabs>
          <w:tab w:val="num" w:pos="360"/>
        </w:tabs>
        <w:ind w:left="360" w:hanging="360"/>
      </w:pPr>
      <w:rPr>
        <w:rFonts w:hint="default"/>
      </w:rPr>
    </w:lvl>
  </w:abstractNum>
  <w:abstractNum w:abstractNumId="10">
    <w:nsid w:val="1A6C5FFE"/>
    <w:multiLevelType w:val="hybridMultilevel"/>
    <w:tmpl w:val="4A2CCECA"/>
    <w:lvl w:ilvl="0" w:tplc="D0B8DC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03B217D"/>
    <w:multiLevelType w:val="hybridMultilevel"/>
    <w:tmpl w:val="9A4AB1D4"/>
    <w:lvl w:ilvl="0" w:tplc="75F6E8C6">
      <w:start w:val="16"/>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0F91602"/>
    <w:multiLevelType w:val="singleLevel"/>
    <w:tmpl w:val="5F4425DA"/>
    <w:lvl w:ilvl="0">
      <w:start w:val="1"/>
      <w:numFmt w:val="decimal"/>
      <w:lvlText w:val="%1."/>
      <w:lvlJc w:val="left"/>
      <w:pPr>
        <w:tabs>
          <w:tab w:val="num" w:pos="720"/>
        </w:tabs>
        <w:ind w:left="720" w:hanging="720"/>
      </w:pPr>
      <w:rPr>
        <w:rFonts w:hint="default"/>
      </w:rPr>
    </w:lvl>
  </w:abstractNum>
  <w:abstractNum w:abstractNumId="13">
    <w:nsid w:val="25586881"/>
    <w:multiLevelType w:val="hybridMultilevel"/>
    <w:tmpl w:val="34ECAD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B0A4F62"/>
    <w:multiLevelType w:val="hybridMultilevel"/>
    <w:tmpl w:val="6CFC9486"/>
    <w:lvl w:ilvl="0" w:tplc="8BA019B4">
      <w:start w:val="1"/>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2BE526DC"/>
    <w:multiLevelType w:val="hybridMultilevel"/>
    <w:tmpl w:val="EA86D11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B566D2"/>
    <w:multiLevelType w:val="multilevel"/>
    <w:tmpl w:val="520A9C86"/>
    <w:lvl w:ilvl="0">
      <w:start w:val="1"/>
      <w:numFmt w:val="decimal"/>
      <w:lvlText w:val="%1."/>
      <w:lvlJc w:val="left"/>
      <w:pPr>
        <w:tabs>
          <w:tab w:val="num" w:pos="360"/>
        </w:tabs>
        <w:ind w:left="360" w:hanging="360"/>
      </w:pPr>
    </w:lvl>
    <w:lvl w:ilvl="1">
      <w:start w:val="15"/>
      <w:numFmt w:val="decimal"/>
      <w:isLgl/>
      <w:lvlText w:val="%1.%2"/>
      <w:lvlJc w:val="left"/>
      <w:pPr>
        <w:tabs>
          <w:tab w:val="num" w:pos="720"/>
        </w:tabs>
        <w:ind w:left="720" w:hanging="720"/>
      </w:pPr>
      <w:rPr>
        <w:rFonts w:hint="default"/>
      </w:rPr>
    </w:lvl>
    <w:lvl w:ilvl="2">
      <w:start w:val="3"/>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397876CA"/>
    <w:multiLevelType w:val="hybridMultilevel"/>
    <w:tmpl w:val="A6F2134C"/>
    <w:lvl w:ilvl="0" w:tplc="8FC29F3E">
      <w:numFmt w:val="decimal"/>
      <w:lvlText w:val="%1"/>
      <w:lvlJc w:val="left"/>
      <w:pPr>
        <w:ind w:left="1740" w:hanging="36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18">
    <w:nsid w:val="3D0D5A29"/>
    <w:multiLevelType w:val="hybridMultilevel"/>
    <w:tmpl w:val="C64AC22C"/>
    <w:lvl w:ilvl="0" w:tplc="C8AC0C86">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F16B96"/>
    <w:multiLevelType w:val="hybridMultilevel"/>
    <w:tmpl w:val="2F8EDF06"/>
    <w:lvl w:ilvl="0" w:tplc="FFFFFFFF">
      <w:numFmt w:val="bullet"/>
      <w:lvlText w:val=""/>
      <w:lvlJc w:val="left"/>
      <w:pPr>
        <w:tabs>
          <w:tab w:val="num" w:pos="720"/>
        </w:tabs>
        <w:ind w:left="720" w:hanging="360"/>
      </w:pPr>
      <w:rPr>
        <w:rFonts w:ascii="Symbol" w:eastAsia="Times New Roman" w:hAnsi="Symbol" w:cs="Times New Roman"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F6E1277"/>
    <w:multiLevelType w:val="multilevel"/>
    <w:tmpl w:val="5B8C82A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3123C87"/>
    <w:multiLevelType w:val="multilevel"/>
    <w:tmpl w:val="68FC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5C6A7A"/>
    <w:multiLevelType w:val="hybridMultilevel"/>
    <w:tmpl w:val="26F035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5145651"/>
    <w:multiLevelType w:val="singleLevel"/>
    <w:tmpl w:val="76AAB666"/>
    <w:lvl w:ilvl="0">
      <w:start w:val="1"/>
      <w:numFmt w:val="lowerRoman"/>
      <w:lvlText w:val="(%1)"/>
      <w:lvlJc w:val="left"/>
      <w:pPr>
        <w:tabs>
          <w:tab w:val="num" w:pos="1440"/>
        </w:tabs>
        <w:ind w:left="1440" w:hanging="720"/>
      </w:pPr>
      <w:rPr>
        <w:rFonts w:hint="default"/>
      </w:rPr>
    </w:lvl>
  </w:abstractNum>
  <w:abstractNum w:abstractNumId="24">
    <w:nsid w:val="458952AA"/>
    <w:multiLevelType w:val="singleLevel"/>
    <w:tmpl w:val="0409000F"/>
    <w:lvl w:ilvl="0">
      <w:start w:val="1"/>
      <w:numFmt w:val="decimal"/>
      <w:lvlText w:val="%1."/>
      <w:lvlJc w:val="left"/>
      <w:pPr>
        <w:tabs>
          <w:tab w:val="num" w:pos="360"/>
        </w:tabs>
        <w:ind w:left="360" w:hanging="360"/>
      </w:pPr>
    </w:lvl>
  </w:abstractNum>
  <w:abstractNum w:abstractNumId="25">
    <w:nsid w:val="48181254"/>
    <w:multiLevelType w:val="hybridMultilevel"/>
    <w:tmpl w:val="BA54BE7A"/>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83277A5"/>
    <w:multiLevelType w:val="hybridMultilevel"/>
    <w:tmpl w:val="38F8D19E"/>
    <w:lvl w:ilvl="0" w:tplc="0409001B">
      <w:start w:val="1"/>
      <w:numFmt w:val="lowerRoman"/>
      <w:lvlText w:val="%1."/>
      <w:lvlJc w:val="righ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7">
    <w:nsid w:val="4B2F1839"/>
    <w:multiLevelType w:val="hybridMultilevel"/>
    <w:tmpl w:val="F3A82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5204DF"/>
    <w:multiLevelType w:val="hybridMultilevel"/>
    <w:tmpl w:val="09323C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E75018"/>
    <w:multiLevelType w:val="multilevel"/>
    <w:tmpl w:val="F0CC5712"/>
    <w:lvl w:ilvl="0">
      <w:start w:val="3"/>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3721568"/>
    <w:multiLevelType w:val="singleLevel"/>
    <w:tmpl w:val="DAAC996C"/>
    <w:lvl w:ilvl="0">
      <w:start w:val="1"/>
      <w:numFmt w:val="decimal"/>
      <w:lvlText w:val="%1"/>
      <w:lvlJc w:val="left"/>
      <w:pPr>
        <w:tabs>
          <w:tab w:val="num" w:pos="720"/>
        </w:tabs>
        <w:ind w:left="720" w:hanging="720"/>
      </w:pPr>
      <w:rPr>
        <w:rFonts w:hint="default"/>
      </w:rPr>
    </w:lvl>
  </w:abstractNum>
  <w:abstractNum w:abstractNumId="31">
    <w:nsid w:val="58D813A2"/>
    <w:multiLevelType w:val="hybridMultilevel"/>
    <w:tmpl w:val="065EC8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AA2F82"/>
    <w:multiLevelType w:val="multilevel"/>
    <w:tmpl w:val="B47ED2FE"/>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101282D"/>
    <w:multiLevelType w:val="hybridMultilevel"/>
    <w:tmpl w:val="6A8E4D5E"/>
    <w:lvl w:ilvl="0" w:tplc="94949B3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813C02"/>
    <w:multiLevelType w:val="hybridMultilevel"/>
    <w:tmpl w:val="F168AB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4BD71B9"/>
    <w:multiLevelType w:val="hybridMultilevel"/>
    <w:tmpl w:val="D0804858"/>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6C303F4"/>
    <w:multiLevelType w:val="multilevel"/>
    <w:tmpl w:val="89120BAC"/>
    <w:lvl w:ilvl="0">
      <w:start w:val="4"/>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A76709C"/>
    <w:multiLevelType w:val="singleLevel"/>
    <w:tmpl w:val="ABD8054A"/>
    <w:lvl w:ilvl="0">
      <w:start w:val="1"/>
      <w:numFmt w:val="lowerLetter"/>
      <w:lvlText w:val="(%1)"/>
      <w:lvlJc w:val="left"/>
      <w:pPr>
        <w:tabs>
          <w:tab w:val="num" w:pos="1440"/>
        </w:tabs>
        <w:ind w:left="1440" w:hanging="720"/>
      </w:pPr>
      <w:rPr>
        <w:rFonts w:hint="default"/>
      </w:rPr>
    </w:lvl>
  </w:abstractNum>
  <w:abstractNum w:abstractNumId="38">
    <w:nsid w:val="6B852C37"/>
    <w:multiLevelType w:val="multilevel"/>
    <w:tmpl w:val="C860A064"/>
    <w:lvl w:ilvl="0">
      <w:start w:val="4"/>
      <w:numFmt w:val="decimal"/>
      <w:lvlText w:val="%1.0"/>
      <w:lvlJc w:val="left"/>
      <w:pPr>
        <w:tabs>
          <w:tab w:val="num" w:pos="3600"/>
        </w:tabs>
        <w:ind w:left="3600" w:hanging="3600"/>
      </w:pPr>
      <w:rPr>
        <w:rFonts w:hint="default"/>
        <w:b/>
      </w:rPr>
    </w:lvl>
    <w:lvl w:ilvl="1">
      <w:start w:val="1"/>
      <w:numFmt w:val="decimal"/>
      <w:lvlText w:val="%1.%2"/>
      <w:lvlJc w:val="left"/>
      <w:pPr>
        <w:tabs>
          <w:tab w:val="num" w:pos="4320"/>
        </w:tabs>
        <w:ind w:left="4320" w:hanging="3600"/>
      </w:pPr>
      <w:rPr>
        <w:rFonts w:hint="default"/>
        <w:b/>
      </w:rPr>
    </w:lvl>
    <w:lvl w:ilvl="2">
      <w:start w:val="1"/>
      <w:numFmt w:val="decimal"/>
      <w:lvlText w:val="%1.%2.%3"/>
      <w:lvlJc w:val="left"/>
      <w:pPr>
        <w:tabs>
          <w:tab w:val="num" w:pos="5040"/>
        </w:tabs>
        <w:ind w:left="5040" w:hanging="3600"/>
      </w:pPr>
      <w:rPr>
        <w:rFonts w:hint="default"/>
        <w:b/>
      </w:rPr>
    </w:lvl>
    <w:lvl w:ilvl="3">
      <w:start w:val="1"/>
      <w:numFmt w:val="decimal"/>
      <w:lvlText w:val="%1.%2.%3.%4"/>
      <w:lvlJc w:val="left"/>
      <w:pPr>
        <w:tabs>
          <w:tab w:val="num" w:pos="5760"/>
        </w:tabs>
        <w:ind w:left="5760" w:hanging="3600"/>
      </w:pPr>
      <w:rPr>
        <w:rFonts w:hint="default"/>
        <w:b/>
      </w:rPr>
    </w:lvl>
    <w:lvl w:ilvl="4">
      <w:start w:val="1"/>
      <w:numFmt w:val="decimal"/>
      <w:lvlText w:val="%1.%2.%3.%4.%5"/>
      <w:lvlJc w:val="left"/>
      <w:pPr>
        <w:tabs>
          <w:tab w:val="num" w:pos="6480"/>
        </w:tabs>
        <w:ind w:left="6480" w:hanging="3600"/>
      </w:pPr>
      <w:rPr>
        <w:rFonts w:hint="default"/>
        <w:b/>
      </w:rPr>
    </w:lvl>
    <w:lvl w:ilvl="5">
      <w:start w:val="1"/>
      <w:numFmt w:val="decimal"/>
      <w:lvlText w:val="%1.%2.%3.%4.%5.%6"/>
      <w:lvlJc w:val="left"/>
      <w:pPr>
        <w:tabs>
          <w:tab w:val="num" w:pos="7200"/>
        </w:tabs>
        <w:ind w:left="7200" w:hanging="3600"/>
      </w:pPr>
      <w:rPr>
        <w:rFonts w:hint="default"/>
        <w:b/>
      </w:rPr>
    </w:lvl>
    <w:lvl w:ilvl="6">
      <w:start w:val="1"/>
      <w:numFmt w:val="decimal"/>
      <w:lvlText w:val="%1.%2.%3.%4.%5.%6.%7"/>
      <w:lvlJc w:val="left"/>
      <w:pPr>
        <w:tabs>
          <w:tab w:val="num" w:pos="7920"/>
        </w:tabs>
        <w:ind w:left="7920" w:hanging="3600"/>
      </w:pPr>
      <w:rPr>
        <w:rFonts w:hint="default"/>
        <w:b/>
      </w:rPr>
    </w:lvl>
    <w:lvl w:ilvl="7">
      <w:start w:val="1"/>
      <w:numFmt w:val="decimal"/>
      <w:lvlText w:val="%1.%2.%3.%4.%5.%6.%7.%8"/>
      <w:lvlJc w:val="left"/>
      <w:pPr>
        <w:tabs>
          <w:tab w:val="num" w:pos="8640"/>
        </w:tabs>
        <w:ind w:left="8640" w:hanging="3600"/>
      </w:pPr>
      <w:rPr>
        <w:rFonts w:hint="default"/>
        <w:b/>
      </w:rPr>
    </w:lvl>
    <w:lvl w:ilvl="8">
      <w:start w:val="1"/>
      <w:numFmt w:val="decimal"/>
      <w:lvlText w:val="%1.%2.%3.%4.%5.%6.%7.%8.%9"/>
      <w:lvlJc w:val="left"/>
      <w:pPr>
        <w:tabs>
          <w:tab w:val="num" w:pos="9360"/>
        </w:tabs>
        <w:ind w:left="9360" w:hanging="3600"/>
      </w:pPr>
      <w:rPr>
        <w:rFonts w:hint="default"/>
        <w:b/>
      </w:rPr>
    </w:lvl>
  </w:abstractNum>
  <w:abstractNum w:abstractNumId="39">
    <w:nsid w:val="6C2F08D6"/>
    <w:multiLevelType w:val="multilevel"/>
    <w:tmpl w:val="36245D04"/>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0">
    <w:nsid w:val="6D1B74EC"/>
    <w:multiLevelType w:val="multilevel"/>
    <w:tmpl w:val="00D095C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3474C26"/>
    <w:multiLevelType w:val="singleLevel"/>
    <w:tmpl w:val="21CE2300"/>
    <w:lvl w:ilvl="0">
      <w:start w:val="1"/>
      <w:numFmt w:val="decimal"/>
      <w:lvlText w:val="%1."/>
      <w:lvlJc w:val="left"/>
      <w:pPr>
        <w:tabs>
          <w:tab w:val="num" w:pos="1440"/>
        </w:tabs>
        <w:ind w:left="1440" w:hanging="720"/>
      </w:pPr>
      <w:rPr>
        <w:rFonts w:hint="default"/>
      </w:rPr>
    </w:lvl>
  </w:abstractNum>
  <w:abstractNum w:abstractNumId="42">
    <w:nsid w:val="7412320C"/>
    <w:multiLevelType w:val="hybridMultilevel"/>
    <w:tmpl w:val="780613C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3E056F"/>
    <w:multiLevelType w:val="multilevel"/>
    <w:tmpl w:val="462C81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9"/>
  </w:num>
  <w:num w:numId="2">
    <w:abstractNumId w:val="11"/>
  </w:num>
  <w:num w:numId="3">
    <w:abstractNumId w:val="26"/>
  </w:num>
  <w:num w:numId="4">
    <w:abstractNumId w:val="7"/>
  </w:num>
  <w:num w:numId="5">
    <w:abstractNumId w:val="29"/>
  </w:num>
  <w:num w:numId="6">
    <w:abstractNumId w:val="16"/>
  </w:num>
  <w:num w:numId="7">
    <w:abstractNumId w:val="38"/>
  </w:num>
  <w:num w:numId="8">
    <w:abstractNumId w:val="36"/>
  </w:num>
  <w:num w:numId="9">
    <w:abstractNumId w:val="3"/>
  </w:num>
  <w:num w:numId="10">
    <w:abstractNumId w:val="19"/>
  </w:num>
  <w:num w:numId="11">
    <w:abstractNumId w:val="32"/>
  </w:num>
  <w:num w:numId="12">
    <w:abstractNumId w:val="43"/>
  </w:num>
  <w:num w:numId="13">
    <w:abstractNumId w:val="1"/>
  </w:num>
  <w:num w:numId="14">
    <w:abstractNumId w:val="40"/>
  </w:num>
  <w:num w:numId="15">
    <w:abstractNumId w:val="34"/>
  </w:num>
  <w:num w:numId="16">
    <w:abstractNumId w:val="25"/>
  </w:num>
  <w:num w:numId="17">
    <w:abstractNumId w:val="22"/>
  </w:num>
  <w:num w:numId="18">
    <w:abstractNumId w:val="24"/>
  </w:num>
  <w:num w:numId="19">
    <w:abstractNumId w:val="2"/>
  </w:num>
  <w:num w:numId="20">
    <w:abstractNumId w:val="20"/>
  </w:num>
  <w:num w:numId="21">
    <w:abstractNumId w:val="17"/>
  </w:num>
  <w:num w:numId="22">
    <w:abstractNumId w:val="27"/>
  </w:num>
  <w:num w:numId="23">
    <w:abstractNumId w:val="10"/>
  </w:num>
  <w:num w:numId="24">
    <w:abstractNumId w:val="13"/>
  </w:num>
  <w:num w:numId="25">
    <w:abstractNumId w:val="21"/>
  </w:num>
  <w:num w:numId="26">
    <w:abstractNumId w:val="30"/>
  </w:num>
  <w:num w:numId="27">
    <w:abstractNumId w:val="8"/>
  </w:num>
  <w:num w:numId="28">
    <w:abstractNumId w:val="5"/>
  </w:num>
  <w:num w:numId="29">
    <w:abstractNumId w:val="41"/>
  </w:num>
  <w:num w:numId="30">
    <w:abstractNumId w:val="12"/>
  </w:num>
  <w:num w:numId="31">
    <w:abstractNumId w:val="0"/>
  </w:num>
  <w:num w:numId="32">
    <w:abstractNumId w:val="23"/>
  </w:num>
  <w:num w:numId="33">
    <w:abstractNumId w:val="9"/>
  </w:num>
  <w:num w:numId="34">
    <w:abstractNumId w:val="4"/>
  </w:num>
  <w:num w:numId="35">
    <w:abstractNumId w:val="37"/>
  </w:num>
  <w:num w:numId="36">
    <w:abstractNumId w:val="42"/>
  </w:num>
  <w:num w:numId="37">
    <w:abstractNumId w:val="18"/>
  </w:num>
  <w:num w:numId="38">
    <w:abstractNumId w:val="15"/>
  </w:num>
  <w:num w:numId="39">
    <w:abstractNumId w:val="33"/>
  </w:num>
  <w:num w:numId="40">
    <w:abstractNumId w:val="31"/>
  </w:num>
  <w:num w:numId="41">
    <w:abstractNumId w:val="28"/>
  </w:num>
  <w:num w:numId="42">
    <w:abstractNumId w:val="6"/>
  </w:num>
  <w:num w:numId="43">
    <w:abstractNumId w:val="14"/>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EF6DE8"/>
    <w:rsid w:val="000E714F"/>
    <w:rsid w:val="0018762A"/>
    <w:rsid w:val="002366E0"/>
    <w:rsid w:val="00300EB7"/>
    <w:rsid w:val="003F3627"/>
    <w:rsid w:val="00564C07"/>
    <w:rsid w:val="006B4D6A"/>
    <w:rsid w:val="006B68FD"/>
    <w:rsid w:val="007F252D"/>
    <w:rsid w:val="00A46704"/>
    <w:rsid w:val="00AB3334"/>
    <w:rsid w:val="00AF5464"/>
    <w:rsid w:val="00B23679"/>
    <w:rsid w:val="00C50E52"/>
    <w:rsid w:val="00CF3C60"/>
    <w:rsid w:val="00E05E31"/>
    <w:rsid w:val="00E05FDD"/>
    <w:rsid w:val="00EF6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DE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F6DE8"/>
    <w:pPr>
      <w:keepNext/>
      <w:widowControl/>
      <w:autoSpaceDE/>
      <w:autoSpaceDN/>
      <w:adjustRightInd/>
      <w:jc w:val="center"/>
      <w:outlineLvl w:val="0"/>
    </w:pPr>
    <w:rPr>
      <w:rFonts w:ascii="Tahoma" w:hAnsi="Tahoma"/>
      <w:b/>
      <w:sz w:val="32"/>
    </w:rPr>
  </w:style>
  <w:style w:type="paragraph" w:styleId="Heading2">
    <w:name w:val="heading 2"/>
    <w:basedOn w:val="Normal"/>
    <w:next w:val="Normal"/>
    <w:link w:val="Heading2Char"/>
    <w:qFormat/>
    <w:rsid w:val="00EF6DE8"/>
    <w:pPr>
      <w:keepNext/>
      <w:widowControl/>
      <w:autoSpaceDE/>
      <w:autoSpaceDN/>
      <w:adjustRightInd/>
      <w:spacing w:line="360" w:lineRule="auto"/>
      <w:jc w:val="both"/>
      <w:outlineLvl w:val="1"/>
    </w:pPr>
    <w:rPr>
      <w:rFonts w:ascii="Tahoma" w:hAnsi="Tahoma"/>
      <w:b/>
      <w:sz w:val="24"/>
      <w:szCs w:val="24"/>
    </w:rPr>
  </w:style>
  <w:style w:type="paragraph" w:styleId="Heading3">
    <w:name w:val="heading 3"/>
    <w:basedOn w:val="Normal"/>
    <w:next w:val="Normal"/>
    <w:link w:val="Heading3Char"/>
    <w:qFormat/>
    <w:rsid w:val="00EF6DE8"/>
    <w:pPr>
      <w:keepNext/>
      <w:widowControl/>
      <w:autoSpaceDE/>
      <w:autoSpaceDN/>
      <w:adjustRightInd/>
      <w:spacing w:line="480" w:lineRule="auto"/>
      <w:jc w:val="both"/>
      <w:outlineLvl w:val="2"/>
    </w:pPr>
    <w:rPr>
      <w:rFonts w:ascii="Tahoma" w:hAnsi="Tahoma"/>
      <w:sz w:val="24"/>
      <w:szCs w:val="24"/>
    </w:rPr>
  </w:style>
  <w:style w:type="paragraph" w:styleId="Heading4">
    <w:name w:val="heading 4"/>
    <w:basedOn w:val="Normal"/>
    <w:next w:val="Normal"/>
    <w:link w:val="Heading4Char"/>
    <w:qFormat/>
    <w:rsid w:val="00EF6DE8"/>
    <w:pPr>
      <w:keepNext/>
      <w:widowControl/>
      <w:autoSpaceDE/>
      <w:autoSpaceDN/>
      <w:adjustRightInd/>
      <w:jc w:val="center"/>
      <w:outlineLvl w:val="3"/>
    </w:pPr>
    <w:rPr>
      <w:rFonts w:ascii="Tahoma" w:hAnsi="Tahoma"/>
      <w:bCs/>
      <w:sz w:val="24"/>
      <w:szCs w:val="24"/>
    </w:rPr>
  </w:style>
  <w:style w:type="paragraph" w:styleId="Heading9">
    <w:name w:val="heading 9"/>
    <w:basedOn w:val="Normal"/>
    <w:next w:val="Normal"/>
    <w:link w:val="Heading9Char"/>
    <w:qFormat/>
    <w:rsid w:val="00EF6DE8"/>
    <w:pPr>
      <w:keepNext/>
      <w:widowControl/>
      <w:autoSpaceDE/>
      <w:autoSpaceDN/>
      <w:adjustRightInd/>
      <w:spacing w:line="360" w:lineRule="auto"/>
      <w:jc w:val="both"/>
      <w:outlineLvl w:val="8"/>
    </w:pPr>
    <w:rPr>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F6DE8"/>
    <w:rPr>
      <w:rFonts w:ascii="Tahoma" w:eastAsia="Times New Roman" w:hAnsi="Tahoma" w:cs="Times New Roman"/>
      <w:b/>
      <w:sz w:val="32"/>
      <w:szCs w:val="20"/>
    </w:rPr>
  </w:style>
  <w:style w:type="character" w:customStyle="1" w:styleId="Heading2Char">
    <w:name w:val="Heading 2 Char"/>
    <w:basedOn w:val="DefaultParagraphFont"/>
    <w:link w:val="Heading2"/>
    <w:rsid w:val="00EF6DE8"/>
    <w:rPr>
      <w:rFonts w:ascii="Tahoma" w:eastAsia="Times New Roman" w:hAnsi="Tahoma" w:cs="Times New Roman"/>
      <w:b/>
      <w:sz w:val="24"/>
      <w:szCs w:val="24"/>
    </w:rPr>
  </w:style>
  <w:style w:type="character" w:customStyle="1" w:styleId="Heading3Char">
    <w:name w:val="Heading 3 Char"/>
    <w:basedOn w:val="DefaultParagraphFont"/>
    <w:link w:val="Heading3"/>
    <w:rsid w:val="00EF6DE8"/>
    <w:rPr>
      <w:rFonts w:ascii="Tahoma" w:eastAsia="Times New Roman" w:hAnsi="Tahoma" w:cs="Times New Roman"/>
      <w:sz w:val="24"/>
      <w:szCs w:val="24"/>
    </w:rPr>
  </w:style>
  <w:style w:type="character" w:customStyle="1" w:styleId="Heading4Char">
    <w:name w:val="Heading 4 Char"/>
    <w:basedOn w:val="DefaultParagraphFont"/>
    <w:link w:val="Heading4"/>
    <w:rsid w:val="00EF6DE8"/>
    <w:rPr>
      <w:rFonts w:ascii="Tahoma" w:eastAsia="Times New Roman" w:hAnsi="Tahoma" w:cs="Times New Roman"/>
      <w:bCs/>
      <w:sz w:val="24"/>
      <w:szCs w:val="24"/>
    </w:rPr>
  </w:style>
  <w:style w:type="character" w:customStyle="1" w:styleId="Heading9Char">
    <w:name w:val="Heading 9 Char"/>
    <w:basedOn w:val="DefaultParagraphFont"/>
    <w:link w:val="Heading9"/>
    <w:rsid w:val="00EF6DE8"/>
    <w:rPr>
      <w:rFonts w:ascii="Times New Roman" w:eastAsia="Times New Roman" w:hAnsi="Times New Roman" w:cs="Times New Roman"/>
      <w:bCs/>
      <w:i/>
      <w:iCs/>
      <w:sz w:val="24"/>
      <w:szCs w:val="24"/>
    </w:rPr>
  </w:style>
  <w:style w:type="paragraph" w:customStyle="1" w:styleId="BodyTextIn">
    <w:name w:val="Body Text In"/>
    <w:rsid w:val="00EF6DE8"/>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GB"/>
    </w:rPr>
  </w:style>
  <w:style w:type="paragraph" w:customStyle="1" w:styleId="1AutoList17">
    <w:name w:val="1AutoList17"/>
    <w:rsid w:val="00EF6DE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Hyperlink">
    <w:name w:val="Hyperlink"/>
    <w:basedOn w:val="DefaultParagraphFont"/>
    <w:rsid w:val="00EF6DE8"/>
    <w:rPr>
      <w:color w:val="0000FF"/>
      <w:u w:val="single"/>
    </w:rPr>
  </w:style>
  <w:style w:type="paragraph" w:styleId="Footer">
    <w:name w:val="footer"/>
    <w:basedOn w:val="Normal"/>
    <w:link w:val="FooterChar"/>
    <w:rsid w:val="00EF6DE8"/>
    <w:pPr>
      <w:tabs>
        <w:tab w:val="center" w:pos="4320"/>
        <w:tab w:val="right" w:pos="8640"/>
      </w:tabs>
    </w:pPr>
  </w:style>
  <w:style w:type="character" w:customStyle="1" w:styleId="FooterChar">
    <w:name w:val="Footer Char"/>
    <w:basedOn w:val="DefaultParagraphFont"/>
    <w:link w:val="Footer"/>
    <w:rsid w:val="00EF6DE8"/>
    <w:rPr>
      <w:rFonts w:ascii="Times New Roman" w:eastAsia="Times New Roman" w:hAnsi="Times New Roman" w:cs="Times New Roman"/>
      <w:sz w:val="20"/>
      <w:szCs w:val="20"/>
    </w:rPr>
  </w:style>
  <w:style w:type="character" w:styleId="PageNumber">
    <w:name w:val="page number"/>
    <w:basedOn w:val="DefaultParagraphFont"/>
    <w:rsid w:val="00EF6DE8"/>
  </w:style>
  <w:style w:type="paragraph" w:styleId="BodyTextIndent2">
    <w:name w:val="Body Text Indent 2"/>
    <w:basedOn w:val="Normal"/>
    <w:link w:val="BodyTextIndent2Char"/>
    <w:rsid w:val="00EF6DE8"/>
    <w:pPr>
      <w:widowControl/>
      <w:autoSpaceDE/>
      <w:autoSpaceDN/>
      <w:adjustRightInd/>
      <w:spacing w:after="120" w:line="480" w:lineRule="auto"/>
      <w:ind w:left="360"/>
    </w:pPr>
    <w:rPr>
      <w:sz w:val="24"/>
      <w:szCs w:val="24"/>
    </w:rPr>
  </w:style>
  <w:style w:type="character" w:customStyle="1" w:styleId="BodyTextIndent2Char">
    <w:name w:val="Body Text Indent 2 Char"/>
    <w:basedOn w:val="DefaultParagraphFont"/>
    <w:link w:val="BodyTextIndent2"/>
    <w:rsid w:val="00EF6DE8"/>
    <w:rPr>
      <w:rFonts w:ascii="Times New Roman" w:eastAsia="Times New Roman" w:hAnsi="Times New Roman" w:cs="Times New Roman"/>
      <w:sz w:val="24"/>
      <w:szCs w:val="24"/>
    </w:rPr>
  </w:style>
  <w:style w:type="character" w:styleId="FollowedHyperlink">
    <w:name w:val="FollowedHyperlink"/>
    <w:basedOn w:val="DefaultParagraphFont"/>
    <w:rsid w:val="00EF6DE8"/>
    <w:rPr>
      <w:color w:val="800080"/>
      <w:u w:val="single"/>
    </w:rPr>
  </w:style>
  <w:style w:type="paragraph" w:styleId="Header">
    <w:name w:val="header"/>
    <w:basedOn w:val="Normal"/>
    <w:link w:val="HeaderChar"/>
    <w:rsid w:val="00EF6DE8"/>
    <w:pPr>
      <w:tabs>
        <w:tab w:val="center" w:pos="4320"/>
        <w:tab w:val="right" w:pos="8640"/>
      </w:tabs>
    </w:pPr>
  </w:style>
  <w:style w:type="character" w:customStyle="1" w:styleId="HeaderChar">
    <w:name w:val="Header Char"/>
    <w:basedOn w:val="DefaultParagraphFont"/>
    <w:link w:val="Header"/>
    <w:rsid w:val="00EF6DE8"/>
    <w:rPr>
      <w:rFonts w:ascii="Times New Roman" w:eastAsia="Times New Roman" w:hAnsi="Times New Roman" w:cs="Times New Roman"/>
      <w:sz w:val="20"/>
      <w:szCs w:val="20"/>
    </w:rPr>
  </w:style>
  <w:style w:type="table" w:styleId="TableGrid">
    <w:name w:val="Table Grid"/>
    <w:basedOn w:val="TableNormal"/>
    <w:rsid w:val="00EF6DE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F6DE8"/>
    <w:pPr>
      <w:spacing w:after="120"/>
    </w:pPr>
  </w:style>
  <w:style w:type="character" w:customStyle="1" w:styleId="BodyTextChar">
    <w:name w:val="Body Text Char"/>
    <w:basedOn w:val="DefaultParagraphFont"/>
    <w:link w:val="BodyText"/>
    <w:rsid w:val="00EF6DE8"/>
    <w:rPr>
      <w:rFonts w:ascii="Times New Roman" w:eastAsia="Times New Roman" w:hAnsi="Times New Roman" w:cs="Times New Roman"/>
      <w:sz w:val="20"/>
      <w:szCs w:val="20"/>
    </w:rPr>
  </w:style>
  <w:style w:type="paragraph" w:styleId="BodyTextIndent">
    <w:name w:val="Body Text Indent"/>
    <w:basedOn w:val="Normal"/>
    <w:link w:val="BodyTextIndentChar"/>
    <w:rsid w:val="00EF6DE8"/>
    <w:pPr>
      <w:spacing w:after="120"/>
      <w:ind w:left="360"/>
    </w:pPr>
  </w:style>
  <w:style w:type="character" w:customStyle="1" w:styleId="BodyTextIndentChar">
    <w:name w:val="Body Text Indent Char"/>
    <w:basedOn w:val="DefaultParagraphFont"/>
    <w:link w:val="BodyTextIndent"/>
    <w:rsid w:val="00EF6DE8"/>
    <w:rPr>
      <w:rFonts w:ascii="Times New Roman" w:eastAsia="Times New Roman" w:hAnsi="Times New Roman" w:cs="Times New Roman"/>
      <w:sz w:val="20"/>
      <w:szCs w:val="20"/>
    </w:rPr>
  </w:style>
  <w:style w:type="paragraph" w:styleId="Title">
    <w:name w:val="Title"/>
    <w:basedOn w:val="Normal"/>
    <w:link w:val="TitleChar"/>
    <w:qFormat/>
    <w:rsid w:val="00EF6DE8"/>
    <w:pPr>
      <w:widowControl/>
      <w:autoSpaceDE/>
      <w:autoSpaceDN/>
      <w:adjustRightInd/>
      <w:spacing w:line="480" w:lineRule="auto"/>
      <w:jc w:val="center"/>
    </w:pPr>
    <w:rPr>
      <w:rFonts w:ascii="Tahoma" w:hAnsi="Tahoma"/>
      <w:b/>
      <w:sz w:val="32"/>
      <w:szCs w:val="24"/>
    </w:rPr>
  </w:style>
  <w:style w:type="character" w:customStyle="1" w:styleId="TitleChar">
    <w:name w:val="Title Char"/>
    <w:basedOn w:val="DefaultParagraphFont"/>
    <w:link w:val="Title"/>
    <w:rsid w:val="00EF6DE8"/>
    <w:rPr>
      <w:rFonts w:ascii="Tahoma" w:eastAsia="Times New Roman" w:hAnsi="Tahoma" w:cs="Times New Roman"/>
      <w:b/>
      <w:sz w:val="32"/>
      <w:szCs w:val="24"/>
    </w:rPr>
  </w:style>
  <w:style w:type="paragraph" w:styleId="BodyText2">
    <w:name w:val="Body Text 2"/>
    <w:basedOn w:val="Normal"/>
    <w:link w:val="BodyText2Char"/>
    <w:rsid w:val="00EF6DE8"/>
    <w:pPr>
      <w:widowControl/>
      <w:autoSpaceDE/>
      <w:autoSpaceDN/>
      <w:adjustRightInd/>
      <w:spacing w:line="480" w:lineRule="auto"/>
      <w:jc w:val="both"/>
    </w:pPr>
    <w:rPr>
      <w:rFonts w:ascii="Tahoma" w:hAnsi="Tahoma"/>
      <w:b/>
      <w:sz w:val="24"/>
      <w:szCs w:val="24"/>
    </w:rPr>
  </w:style>
  <w:style w:type="character" w:customStyle="1" w:styleId="BodyText2Char">
    <w:name w:val="Body Text 2 Char"/>
    <w:basedOn w:val="DefaultParagraphFont"/>
    <w:link w:val="BodyText2"/>
    <w:rsid w:val="00EF6DE8"/>
    <w:rPr>
      <w:rFonts w:ascii="Tahoma" w:eastAsia="Times New Roman" w:hAnsi="Tahoma" w:cs="Times New Roman"/>
      <w:b/>
      <w:sz w:val="24"/>
      <w:szCs w:val="24"/>
    </w:rPr>
  </w:style>
  <w:style w:type="paragraph" w:styleId="BodyText3">
    <w:name w:val="Body Text 3"/>
    <w:basedOn w:val="Normal"/>
    <w:link w:val="BodyText3Char"/>
    <w:rsid w:val="00EF6DE8"/>
    <w:pPr>
      <w:widowControl/>
      <w:autoSpaceDE/>
      <w:autoSpaceDN/>
      <w:adjustRightInd/>
      <w:spacing w:line="480" w:lineRule="auto"/>
      <w:jc w:val="both"/>
    </w:pPr>
    <w:rPr>
      <w:rFonts w:ascii="Tahoma" w:hAnsi="Tahoma"/>
      <w:b/>
      <w:bCs/>
      <w:sz w:val="18"/>
      <w:szCs w:val="24"/>
    </w:rPr>
  </w:style>
  <w:style w:type="character" w:customStyle="1" w:styleId="BodyText3Char">
    <w:name w:val="Body Text 3 Char"/>
    <w:basedOn w:val="DefaultParagraphFont"/>
    <w:link w:val="BodyText3"/>
    <w:rsid w:val="00EF6DE8"/>
    <w:rPr>
      <w:rFonts w:ascii="Tahoma" w:eastAsia="Times New Roman" w:hAnsi="Tahoma" w:cs="Times New Roman"/>
      <w:b/>
      <w:bCs/>
      <w:sz w:val="18"/>
      <w:szCs w:val="24"/>
    </w:rPr>
  </w:style>
  <w:style w:type="paragraph" w:styleId="FootnoteText">
    <w:name w:val="footnote text"/>
    <w:basedOn w:val="Normal"/>
    <w:link w:val="FootnoteTextChar"/>
    <w:semiHidden/>
    <w:rsid w:val="00EF6DE8"/>
    <w:pPr>
      <w:widowControl/>
      <w:autoSpaceDE/>
      <w:autoSpaceDN/>
      <w:adjustRightInd/>
    </w:pPr>
    <w:rPr>
      <w:b/>
      <w:bCs/>
    </w:rPr>
  </w:style>
  <w:style w:type="character" w:customStyle="1" w:styleId="FootnoteTextChar">
    <w:name w:val="Footnote Text Char"/>
    <w:basedOn w:val="DefaultParagraphFont"/>
    <w:link w:val="FootnoteText"/>
    <w:semiHidden/>
    <w:rsid w:val="00EF6DE8"/>
    <w:rPr>
      <w:rFonts w:ascii="Times New Roman" w:eastAsia="Times New Roman" w:hAnsi="Times New Roman" w:cs="Times New Roman"/>
      <w:b/>
      <w:bCs/>
      <w:sz w:val="20"/>
      <w:szCs w:val="20"/>
    </w:rPr>
  </w:style>
  <w:style w:type="character" w:styleId="FootnoteReference">
    <w:name w:val="footnote reference"/>
    <w:basedOn w:val="DefaultParagraphFont"/>
    <w:semiHidden/>
    <w:rsid w:val="00EF6DE8"/>
    <w:rPr>
      <w:vertAlign w:val="superscript"/>
    </w:rPr>
  </w:style>
  <w:style w:type="character" w:customStyle="1" w:styleId="ft0">
    <w:name w:val="ft0"/>
    <w:basedOn w:val="DefaultParagraphFont"/>
    <w:rsid w:val="00EF6DE8"/>
  </w:style>
  <w:style w:type="paragraph" w:styleId="NormalWeb">
    <w:name w:val="Normal (Web)"/>
    <w:basedOn w:val="Normal"/>
    <w:rsid w:val="00EF6DE8"/>
    <w:pPr>
      <w:widowControl/>
      <w:autoSpaceDE/>
      <w:autoSpaceDN/>
      <w:adjustRightInd/>
      <w:spacing w:before="100" w:beforeAutospacing="1" w:after="100" w:afterAutospacing="1"/>
    </w:pPr>
    <w:rPr>
      <w:sz w:val="24"/>
      <w:szCs w:val="24"/>
      <w:lang w:val="de-DE" w:eastAsia="de-DE"/>
    </w:rPr>
  </w:style>
  <w:style w:type="paragraph" w:styleId="ListParagraph">
    <w:name w:val="List Paragraph"/>
    <w:basedOn w:val="Normal"/>
    <w:qFormat/>
    <w:rsid w:val="00EF6DE8"/>
    <w:pPr>
      <w:widowControl/>
      <w:autoSpaceDE/>
      <w:autoSpaceDN/>
      <w:adjustRightInd/>
      <w:ind w:left="720"/>
      <w:contextualSpacing/>
    </w:pPr>
    <w:rPr>
      <w:sz w:val="24"/>
      <w:szCs w:val="24"/>
    </w:rPr>
  </w:style>
  <w:style w:type="paragraph" w:styleId="Caption">
    <w:name w:val="caption"/>
    <w:basedOn w:val="Normal"/>
    <w:next w:val="Normal"/>
    <w:qFormat/>
    <w:rsid w:val="00EF6DE8"/>
    <w:pPr>
      <w:widowControl/>
      <w:autoSpaceDE/>
      <w:autoSpaceDN/>
      <w:adjustRightInd/>
    </w:pPr>
    <w:rPr>
      <w:b/>
      <w:bCs/>
    </w:rPr>
  </w:style>
  <w:style w:type="paragraph" w:styleId="NoSpacing">
    <w:name w:val="No Spacing"/>
    <w:qFormat/>
    <w:rsid w:val="00EF6DE8"/>
    <w:pPr>
      <w:spacing w:after="0" w:line="240" w:lineRule="auto"/>
    </w:pPr>
    <w:rPr>
      <w:rFonts w:ascii="Calibri" w:eastAsia="Calibri" w:hAnsi="Calibri" w:cs="Times New Roman"/>
    </w:rPr>
  </w:style>
  <w:style w:type="character" w:customStyle="1" w:styleId="CharChar6">
    <w:name w:val=" Char Char6"/>
    <w:basedOn w:val="DefaultParagraphFont"/>
    <w:rsid w:val="00EF6DE8"/>
    <w:rPr>
      <w:rFonts w:ascii="Times New Roman" w:eastAsia="Times New Roman" w:hAnsi="Times New Roman" w:cs="Times New Roman"/>
      <w:sz w:val="28"/>
      <w:szCs w:val="24"/>
    </w:rPr>
  </w:style>
  <w:style w:type="paragraph" w:customStyle="1" w:styleId="xl29">
    <w:name w:val="xl29"/>
    <w:basedOn w:val="Normal"/>
    <w:rsid w:val="00EF6DE8"/>
    <w:pPr>
      <w:widowControl/>
      <w:pBdr>
        <w:bottom w:val="single" w:sz="4" w:space="0" w:color="auto"/>
      </w:pBdr>
      <w:autoSpaceDE/>
      <w:autoSpaceDN/>
      <w:adjustRightInd/>
      <w:spacing w:before="100" w:beforeAutospacing="1" w:after="100" w:afterAutospacing="1"/>
      <w:jc w:val="both"/>
      <w:textAlignment w:val="top"/>
    </w:pPr>
    <w:rPr>
      <w:rFonts w:eastAsia="Arial Unicode MS"/>
      <w:sz w:val="24"/>
      <w:szCs w:val="24"/>
      <w:lang w:val="en-GB"/>
    </w:rPr>
  </w:style>
  <w:style w:type="paragraph" w:styleId="PlainText">
    <w:name w:val="Plain Text"/>
    <w:basedOn w:val="Normal"/>
    <w:link w:val="PlainTextChar"/>
    <w:rsid w:val="00EF6DE8"/>
    <w:pPr>
      <w:widowControl/>
      <w:autoSpaceDE/>
      <w:autoSpaceDN/>
      <w:adjustRightInd/>
    </w:pPr>
    <w:rPr>
      <w:rFonts w:ascii="Courier New" w:hAnsi="Courier New"/>
    </w:rPr>
  </w:style>
  <w:style w:type="character" w:customStyle="1" w:styleId="PlainTextChar">
    <w:name w:val="Plain Text Char"/>
    <w:basedOn w:val="DefaultParagraphFont"/>
    <w:link w:val="PlainText"/>
    <w:rsid w:val="00EF6DE8"/>
    <w:rPr>
      <w:rFonts w:ascii="Courier New" w:eastAsia="Times New Roman" w:hAnsi="Courier New" w:cs="Times New Roman"/>
      <w:sz w:val="20"/>
      <w:szCs w:val="20"/>
    </w:rPr>
  </w:style>
  <w:style w:type="paragraph" w:customStyle="1" w:styleId="Style8">
    <w:name w:val="Style8"/>
    <w:basedOn w:val="BodyText"/>
    <w:rsid w:val="00EF6DE8"/>
    <w:pPr>
      <w:widowControl/>
      <w:autoSpaceDE/>
      <w:autoSpaceDN/>
      <w:adjustRightInd/>
      <w:spacing w:after="0" w:line="360" w:lineRule="auto"/>
    </w:pPr>
    <w:rPr>
      <w:sz w:val="24"/>
      <w:szCs w:val="23"/>
    </w:rPr>
  </w:style>
  <w:style w:type="paragraph" w:customStyle="1" w:styleId="Style6">
    <w:name w:val="Style6"/>
    <w:basedOn w:val="BodyText2"/>
    <w:link w:val="Style6Char"/>
    <w:rsid w:val="00EF6DE8"/>
    <w:pPr>
      <w:spacing w:line="240" w:lineRule="auto"/>
      <w:ind w:left="720" w:hanging="720"/>
      <w:jc w:val="left"/>
    </w:pPr>
    <w:rPr>
      <w:rFonts w:ascii="Times New Roman" w:hAnsi="Times New Roman"/>
      <w:i/>
    </w:rPr>
  </w:style>
  <w:style w:type="character" w:customStyle="1" w:styleId="Style6Char">
    <w:name w:val="Style6 Char"/>
    <w:basedOn w:val="DefaultParagraphFont"/>
    <w:link w:val="Style6"/>
    <w:rsid w:val="00EF6DE8"/>
    <w:rPr>
      <w:rFonts w:ascii="Times New Roman" w:eastAsia="Times New Roman" w:hAnsi="Times New Roman" w:cs="Times New Roman"/>
      <w:b/>
      <w:i/>
      <w:sz w:val="24"/>
      <w:szCs w:val="24"/>
    </w:rPr>
  </w:style>
  <w:style w:type="paragraph" w:styleId="BalloonText">
    <w:name w:val="Balloon Text"/>
    <w:basedOn w:val="Normal"/>
    <w:link w:val="BalloonTextChar"/>
    <w:uiPriority w:val="99"/>
    <w:semiHidden/>
    <w:unhideWhenUsed/>
    <w:rsid w:val="00B23679"/>
    <w:rPr>
      <w:rFonts w:ascii="Tahoma" w:hAnsi="Tahoma" w:cs="Tahoma"/>
      <w:sz w:val="16"/>
      <w:szCs w:val="16"/>
    </w:rPr>
  </w:style>
  <w:style w:type="character" w:customStyle="1" w:styleId="BalloonTextChar">
    <w:name w:val="Balloon Text Char"/>
    <w:basedOn w:val="DefaultParagraphFont"/>
    <w:link w:val="BalloonText"/>
    <w:uiPriority w:val="99"/>
    <w:semiHidden/>
    <w:rsid w:val="00B2367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dowu@oauife.edu.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13</Pages>
  <Words>4566</Words>
  <Characters>26031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2018-07-19T09:45:00Z</dcterms:created>
  <dcterms:modified xsi:type="dcterms:W3CDTF">2018-07-21T14:57:00Z</dcterms:modified>
</cp:coreProperties>
</file>